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криво усмехнулась, но не стала продолжать разговор,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Шэнь такие огромные владения, зачем им вступать в династический брак с нашей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Лу тоже немаленькая, — с важным видом ответила Янь Фанхуа и под взглядом сомнения Лу Чжися вышла из комнаты, чтобы принести кожаный портфель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Лу Чжися, превозмогая боль,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жестом предложила ей открыть портфель. Лу Чжися, увидев содержимое, замерла в изумлении — это были документы на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столько собственности? — Лу Чжися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считаешь теперь, что у нас большие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ты, — Лу Чжися надула губы,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твердила мне, что мы бедные. Я училась за границей и сама зарабатывала на обучение, а оказывается, ты богачка!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улыбнулась. На самом деле это не совсем её имущество. Часть досталась ей от отца, часть принадлежала семье Лу, а ещё часть она приобрела, вложив деньги в удачные инвестиции, когда дела шли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земля, а семье Шэнь нужны участки. Если бы не династический брак, я бы не собиралась их продавать, — сказала Янь Фанхуа, и семья Шэнь, по сути, не питала особых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трижды женатый, кроме приятной внешности, имел лишь семейное положение, а Янь Фанхуа не нуждалась в деньгах, и положение семьи Шэнь ей было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внешности, то с возрастом, отрастив бороду, он уже не был так привлекателен, и как бы дед Шэнь ни уговаривал его сбрить её, он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связались. Янь Фанхуа сразу согласилась, но не сказала Шэнь Тинъюню, что он был её первой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тоже был честен, рассказал о своих прошлых отношениях и посоветовал Янь Фанхуа подумать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— Янь Фанхуа погладила её по голове, — я слышала от Тинъюня, что Ваньцин тоже нелегко приходится. Хотя это династический брак, но вы всё же сёстры, так что старайся ладить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Богатая мама, значит, я теперь богатая наследница?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Фанхуа ответила, — мои деньги — это мои деньги, а ты должна сама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нарочито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ты сама ладь с Ваньцин, мне не до ваших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Чжися получила лёгкий шлепок от Янь Фанхуа, и она, прикрывая голову,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выключить свет, Янь Фанхуа вспомнила что-то и, обернувшись,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Ваньцин написала мне, что ты осталась у неё ночевать. Как тебе её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пробормотала Лу Чжися, даже не подозревая, что та написала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выключила свет и вышла из комнаты. Лу Чжися лежала на кровати,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документов на недвижимость, десятки участков земли, а вокруг только она одна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небеса услышали её мольбы, и на следующий день ей позвонил хедхантер.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Рекомендованная компания — это Азиатско-Тихоокеанская штаб-квартира корпорации «Лайинь» — «Хайцзин Сэньхуа». Конкретная должность зависела от пожеланий Лу Чжися и потребностей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оценке хедхантера, её годовой доход мог составить миллион юаней без проблем. Что касается рабочей среды и льгот, «Хайцзин Сэньхуа» следовала стандартам штаб-квартиры корпорации «Лайинь», и уволившиеся сотрудники до сих пор вспоминали их с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поискала информацию в интернете и действительно была удивлена льготами, предоставляемыми «Хайцзин Сэньхуа».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одежда, жильё, транспорт, развлечения, здоровье… Всё, о чём она могла подумать и даже не подумать, было включено в пакет льгот.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ответила хедхантеру, что готова пройти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«Хайцзин Сэньхуа» быстро ответила, и предварительное собеседование было назначено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Чжися слегка болела, но, благодаря сильной способности к восстановлению альфы, большинство ран зажило, а серьёзные повреждения уже покрылись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больше не писала ей, и каждый раз, когда Лу Чжися листала WeChat, её взгляд задерживался на аватаре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раздражённость охватила её, и Лу Чжися просто удалила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Предварительное собеседование прошло легче, чем ожидалось, а следующим этапом было тестирование 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было назначено сразу после предварительного собеседования, в удобное для Лу Чжися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будучи самой младшей в кругу друзей, окончила учёбу раньше всех, так как перепрыгнула через класс благодаря своему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было завершено, листы были чистыми и аккуратными, а почерк выглядел как печатный текст. Экзаменаторы не скупились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Чжися получила уведомление о следующем этапе собеседования, которое длилось час, и она отвечала уверенно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этапа был финальный, который проводился онлайн, с участием двух представителей штаб-квартиры корпорации «Лайинь» и двух из Азиатско-Тихоокеанской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 в комнате, окружённая камерами, а перед ней был огромный LED-экран.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таковы: интервьюеры писали вопросы, а Лу Чжися должна была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экраном горели четыре лампочки, три из которых были красными, что означало отсутствие одного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загорелась и четвёртая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проходил с вопросами от первых трёх, а последний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над четвёртой лампочкой появилось сообщение о вводе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смотрела, как время ввода увеличивается, и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интервьюер явно готовил что-то серьёзное. Сколько же вопросов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вопросов внезапно появился на экране, и Лу Чжися была в шоке. Этот интервьюер явно перегнул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вопрос: Каково ваше отношение к текущим отношениям между слабыми альфами и сильными омегами?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вопрос: Как элитная альфа, считаете ли вы, что группа элитных альф имеет меньшую способность справляться с трудностями по сравнению с другими группами? Например, из-за их гордого характера, нежелания уступать или стремления сохранить лицо, что может вызывать негативные последствия при работе с клиентами?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вопрос: Были ли вы когда-либо в стабильных отношениях, например, в тайной любви или подтверждённых отношениях? Как долго длились эти отношения, и что вас привлекало в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вопрос: Каким вы представляете себе идеальные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вопрос: Какие требования вы предъявляете к будущему партнёру?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вопрос: Есть ли в вашем сердце кто-то, кого вы не можете забыть? Кто это, и возможно ли развитие этих чувств в любовь или полный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вопрос: Как вы относитесь к созданию семьи и построению карьеры?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вопрос: Вы любите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вопрос: Как вы относитесь к открытым сексуальным отношениям?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вопрос: Были ли в вашей жизни неожиданные сексуальные переживания? Если бы у вас была возможность повторить, выбрали бы вы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двадцать вопросов, больше похожих на анкету для знакомств, чем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отвечала искренне. Например, на десятый вопрос она сказала, что недавно был такой опыт, и если бы она могла повторить, она бы не стала этого делать, предпочтя пресечь всё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закончилось, и Лу Чжися чувствовала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ехала домой на метро, стоя у двери и размышляя о прошедшем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в «Хайцзин Сэньхуа» в целом прошло гладко, но последний интервьюер задавал странные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Лу Чжися не стала задавать вопросов, но она не могла понять их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она. Даже другие три интервьюера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Вэнь Вань, которая была первой в корпорации «Лайинь», ответственной за развитие Азиатско-Тихоокеанского региона: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не понимаю, какое отношение эти вопросы имеют к данному собеседованию?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понимаете, то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 о результатах собеседования я отправлю вовремя.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сняла наушники и откинулась на спинку кресла,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и Вэнь Вань позвонила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нахмурилась и ответила, не дожидаясь, пока та заговорит: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устанавливал, каким должно быть собеседование. Если у вас есть сомнения в моих способностях, вы можете не привлекать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глубоко вздохнули, собираясь что-то сказать, но Шэнь Ваньцин, закрыв глаза,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дальнейшем, пожалуйста, сократите количество звонков, если это не связано с рабочими вопросами. Это мешает моей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даже не успела ничего сказать, как Шэнь Ваньцин холодно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входящий звонок,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смотрела на отключённый телефон, и одного слова «невероятно» было недостаточно, чтобы описать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отца. Шэнь Ваньцин ответила, включив громкую связь и положив телефон рядом. Шэнь Тинъюнь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Шэнь Тинъюнь планировал отправиться в Африку, и неизвестно,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поездки — поиск вымирающих видов диких животных. Условия тяжелые, болезни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слушала его медленный голос, одновременно массируя область вокруг железы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Чжися ушла, она пыталась закрыть железу с помощью самоконтроля, что было сложно и утомительно, а также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— поезжай, — сказала Шэнь Ваньцин спокойно, звуча холодно и отстранённо. — Раньше ты никогда не сообщал мне о таких планах, так что и сейчас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