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Заместитель префекта Фань с выражением крайнего недоумения передал докладную записку Сунь Цзюню, который сидел ниже его. Сунь Цзюнь по-прежнему выглядел мрачным, получив документ, он даже не стал его просматривать, а просто передал следующему чиновнику. Тот, бросив на него взгляд, осторожно посмотрел на префекта Сян Юаня, который сидел на возвышении с загадочным выражением лица. Чиновник вздрогнул, поспешно принял докладную и, открыв её, увидел содержание, которое вызвало у него столь же странное выражение лица, как и у заместителя префекта Фаня. С трудом сдерживая эмоции, он передал документ дальше, понимая, что, вероятно, должности управляющих ткацким и красильным бюро, а также склада Чанфэн скоро будут перераспределены.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закончили читать, докладные попали в руки управляющих ткацким бюро и склада Чанфэн. Эти двое получили свои должности благодаря пожертвованиям своих семей. Хотя они были всего лишь мелкими чиновниками, их власть была не так уж мала, и, управляя важными для народа делами, они получали немалую выгоду. Увидев, как их коллеги смотрят на них с неоднозначными выражениями, они начали нервничать. Получив докладные и внимательно их изучив, они не нашли ничего подозрительного и, с недоумением подняв головы, увидели, что все остальные продолжают смотреть на них с теми же странными лицами. Будучи выходцами из знатных семей и привыкшие к уважению, они начали терять терпение и уже собирались высказаться, как вдруг один из их знакомых чиновников кашлянул, прикрыл рот кулаком и быстро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 указан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вздрогнули, присмотрелись внимательнее и, действительно, обнаружили ошибку в версии документа. В тот же момент их лбы покрылись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наконец-то протрезвели.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раздался голос Сян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управляющих поспешно встали и, сложив руки в приветствии, признали свою ошибку. Хотя на их лицах читался страх, в глубине души они не придавали этому большого значения. Они были выходцами из местных знатных семей области Тунпин, пусть и из боковых ветвей, но всё же носили имя своих родов. Префект Сян Юань, решив наказать их, вероятно, должен был хорошо подумать, прежде чем действовать. Максимум, что могло случиться, — это предупреждение или штраф, что для них не представляло особой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конечно, не пропустил их пренебрежительный взгляд. Холодно усмехнувшись, он взял кисть и быстро написал два назначения, без колебаний лишив их должностей управляющих ткацким бюро и склада Чанфэн, временно передав их обязанности заместителям. Закончив писать, он приказал слуге зачитать приказ и поставил личную печать префекта, тем самым окончательно решив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управляющих окаменели, не ожидая, что префект Сян Юань окажется настолько непреклонным, не оставив им ни капли лицемерия, и, воспользовавшись одной ошибкой, снял их с должностей. Жалко только, что все те деньги, которые они пожертвовали, теперь некому возместить!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стали молчать, их лица покраснели от гнева, и они начали спорить, но Сян Юань лишь махнул рукой, и слуги подошли, чтобы вывести их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префект Сян Юань знает, что один из нас — из семьи Хэ области Тунпин, а другой — из семьи Фэн. Префект Сян Юань только что прибыл и, возможно, действует по первому порыву, принимая пустяки за важные приказы. Вопрос в том, сможет ли он удержать свою должность префекта, ещё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Уведите их и выдайте каждому по экземпляру записи об их халатности. Посмотрим, кто осмелится оспаривать мои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Расправившись с ними решительно и быстро, Сян Юань начал просматривать остальные докладные, на что ушло около часа. Под тревожными взглядами всех присутствующих он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кто также представил докладные, я, учитывая ваше усердие в исполнении обязанностей, пока не буду наказывать. Однако определённые меры наказания всё же будут применены, чтобы вы не зря получали жалование от государства и не обманывали ожидания народа. Заместитель префекта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префекта Фань поспешно встал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список чиновников я передаю тебе. В течение месяца я хочу увидеть перераспределение должностей и планы на год. Также в течение десяти дней представьте предложения по увеличению доходов, снижению налогов и укреплению благосостояния области. Неважно, насколько хорошо они будут написаны, главное, чтобы они были искренними и направленными на благо области Тунпин. Надеюсь, вы все это понимаете. Мы все служим в управлении области Тунпин, и я надеюсь, что мы сможем работать вместе, чтобы управлять ею наилучшим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единогласно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префекта Фань, получив список, внутренне застонал, понимая, что это будет нелёгкая задача, и одно неверное движение может привести к серьёзным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Судья Сунь, я не буду комментировать твой доклад здесь. Однако, учитывая, что ты обычно занят множеством дел, я решил назначить ещё одного человека, который будет отвечать за снабжение, а ты сосредоточишься на вопросах водных ресурсов и предотвращения наводнений.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префекта Фань, опустив голову, чтобы скрыть улыбку, начал пить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области Тунпин водные ресурсы были ограничены, и развитие водного хозяйства не было процветающим. Управление водными ресурсами и предотвращение наводнений требовало личного участия, что было тяжёлой и изнурительной работой. Если не делать это хорошо, то это была бы просто почётная, но бесполезная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Цзюнь, лишившись части своих полномочий и получив такую должность, был крайне недоволен. Его лицо покраснело от гнева, и он уже готов был начать спор с Сян Юанем. Однако, объявив о своих решениях, Сян Юань встал и ушёл в свои покои, не обращая внимания на Сунь Цзюня. В сознании Сян Юаня он был префектом, и любые изменения должны были приниматься подчинёнными без лишних разговоров. Если они справятся, то получат вознаграждение и продвижение, если нет, то не стоит рассчитывать на безделье.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серии решительных действий все чиновники управления притихли. Те, кого выгнали, уже не вызывали сочувствия, все втайне радовались, что их не вызвали к префекту Сян Юаню. Ведь если бы он решил строго наказать, то ни один из чиновников, независимо от их ранга, не остался бы на своём месте. Пример судьи Лу был тому ярким доказательством!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Изменения в управлении быстро стали известны всем, кто интересовался этим. Особенно те, кого выгнали, побежали жаловаться в свои семьи, всячески преувеличивая высокомерие префекта Сян Юаня и его неуважение к знатным семьям области Тунпин, при этом умалчивая о своей халатности.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для них, семья Хэ находилась под управлением Хэ Цуншаня, а тот боковой род, на который они рассчитывали, был связан только с одной из тёток Хэ Цуншаня, которая хорошо знала о событиях, произошедших с женой Хэ Цуншаня, госпожой Хэ, в начале года. Она также хорошо понимала, какую пользу новый префект принёс семье Хэ. В результате вместо помощи боковой род получил выговор и был выгнан с предупреждением больше не использовать имя семьи Хэ для своих поступков.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семья Фэн, выслушав жалобы бокового рода, была крайне возмущена. Первый молодой господин Фэн, вместе с недовольным отцом, отправился к дедушке Фэну, чтобы обсудить дальнейшие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Фэн, с глубокими морщинами на лице и строгим выражением, медленно перебирал шахматные фигуры, слушая жалобы младшего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молодой господин Фэн, сидя перед дедушкой, не смел перечить, но, будучи молодым и горячим, не удержался от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Юань — выходец из бедной семьи, он в области Тунпин всего чуть больше года, какая у него может быть основа? Давайте подстрекнём чиновников управления, пусть они объявят забастовку на несколько дней, и тогда префект Сян Юань запаникует и будет умолять их вернуться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отца, дедушка Фэн резко оборвал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молодой господин Фэн поспешно опустил голову и больше не осмеливался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Презрение к указам императора и отказ от сотрудничества — это самое глупое, что можно сделать! Если подчинённые начнут саботировать работу, у Сян Юаня будет достаточно оснований уволить их всех! И тогда никто не сможет сказать, что он поступил неправильно. Ты думаешь, что без этих людей управление области Тунпин остановится? Чушь! Сколько людей, не сдавших экзамены или не нашедших места в управлении, ждут, чтобы занять вакантные должности? Я уверен, что префект Сян Юань только и ждёт, чтобы его непослушные подчинённые сами себя погубили, и он мог бы сразу заменить их своими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отец, что же нам делать? Позволить префекту Сян Юаню наступать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Фэн с грохотом поставил чёрную фигуру на доску, перекрывая большую группу белых фигур, и зловеще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Хорошее блюдо не боится долгого приготовления. Если мы будем готовиться долго, то сможем убить трёх зайцев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молодой господин Фэн взглянул на отца, и оба, ничего не понимая, не осмелились больше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http://bllate.org/book/15532/1381261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