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закончив ужин, сразу же отправилась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она вышла с мокрыми волосами и хотела убрать со стола, но обнаружила, что Цзи Вань уже всё привела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Делать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времени свободного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поискала, где находится Цзи Вань, подошла к ней и села напротив,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 настроении,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подняла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в светло-серой пижаме, только что вышла из ванной, её щёки порозовели от пара, мокрые волосы беспорядочно спадали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тёмных глазах читалось недовольство, губы надуты, выглядела она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немного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внутри посмеялась, но сдержалась, сохраняя мягкий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расстроена из-за этого? Тебе нравятся только её книги, так что сосредоточься на произведениях, зачем волноваться из-за автора?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Произведения не отражают автора, я понимаю, но Чи Вэнь Вэнь — это другое. Когда я читаю её работы, я чувствую сильную связь. Всё, о чём она пишет, мне очень интересно, все её идеи я полностью поддерживаю.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наклонила голову, начала вытирать мокрые волосы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неё исходил лёгкий пар и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 лёгкой улыбкой наблюдала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она просто хорошо пишет, и ты легко поддаёшься её влиянию.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открыла рот, затем почесала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размышления она неохотно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легко принимаешь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слегка смутившись, стала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моя старшая, я просто делаю вид, что соглашаюсь из вежливости!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 улыбкой посмотрела на неё, открыла ноутбук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Вежливая девочка, мне нужно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сидела рядом, услышав намёк, но всё равно не хотела уходить. Втайне надеялась, что эта начитанная женщина скажет что-то, что поможет ей разобраться в своих чувствах и перестать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Вань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не спеша, поиграла с телефоном, вспоминая её слова, и с чувством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именно потому, что она так легко меня убеждает, я хочу её убедить?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Цзи Вань, потирая виски, с ноткой досады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поняла, что чуть не сорвала с петель свои двери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болтаю, выражаю, как мне жаль. Я так её люблю, но никогда её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обычное дело, когда два давно знакомых автора встречаются и общаются.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сердце Мэн Буцин её драгоценная Чи Вэнь всегда была загадочной и скрытной, и она никогда бы не участвовала в таких встречах.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её таинственности Мэн Буцин не чувствовала, что что-то упускает.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её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эта иллюзия была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люди, казалось, могли с лёгкостью встретить того, кого она так хотела увидеть, но никогда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думая об этом, снова почувствовала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моя жена, её друзья могут её видеть, а я нет… Как не завидовать?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не забыла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натуралки, так выражаем свою симпатию, называя кого-то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глубоко посмотрела на неё, поправила прядь волос, её лицо, казалось, слегка покраснело, хотя, возможно, это было игрой света. Она с намёком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Тебе… совсем не нужно ей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надула губы 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 смотреть в телефон, листая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Вань, видя это,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веб-версию Вэйбо, быстро пролистала комментарии. Лю Юань просто играла со своими читателями, никого не упоминала. Читатели, увлекающиеся шиппингом, тоже просто шутили.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бы точно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бросила взгляд на сидящую напротив Мэн Буцин, которая, вытирая волосы, смотрела в телефон с мрачным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всё время она нажала «репост», набрала несколько слов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зашла за вещами, Лю Юань в это время была занята и спросила, могу ли я подождать до вечера. Она предложила оставить вещи в определённом месте, чтобы я могла их забрать, и нам не пришлось встречаться. У меня сложилось впечатление, что Лю Юань — осторожный беглый преступник.]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Намекнув, что между ними нет никакой близости, она добавила в комментариях: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стене в доме Лю Юань я увидела её милую и невинную художественную фотографию. @Лю Юань такая загадочная, возможно, она ещё и действующая айдол / задумалась]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направление обсуждения изменилось. Все комментарии теперь были о том, чтобы увидеть милую фотографию Лю Юань, посмотреть на действующую айдол.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множество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увидев этот пост, сразу воспрянула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прочитала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появилось задумчивое выражение, затем она глупо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не встречались…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Цзи Вань загорелся от сообщений Лю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 Вэнь!]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[Вся моя семья назвала тебя знаменитостью, а ты ещё и насмехаешься надо мной!]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[Ууу, я такая маленькая социофобка, а ты сравнила меня с беглым преступником, как ты могла! Я же тебе помогла!!!]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сначала закрыла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неторопливо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[Скорее выкладывай фото, чтобы удовлетворить читателей. Такая красивая, а фотографий почти нет, да ещё и лица не видно, это уже слишком.]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ещё больше! Мы столько лет знакомы, и только сегодня я узнала, что ты действительно женщина!]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тут вообще слишком?]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тишины заставили девушку на другом конце провода пожалеть о своих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переиграла с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 просто — случайно оказались авторами у одного редактора — и подписали контракты примерно в одно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первой написала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так похожи, пишем в одном жанре, и наши псевдонимы похожи. Я — Лю Юань, ты — Ци Вэнь… Давай будем подругами?]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просто ответила смайликом.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это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же её роман попал в топ, и она порекомендовала Ци Вэнь. Сначала это было, чтобы сблизиться, но потом она поняла, что та действительно недосягаема.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сообщения она отвечала редко и быстро заканчивала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хотела перестать с ней общаться, но её произведения были действительно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начать читать, как сразу попадаешь под обаяние её простого, но мощного стиля и захватывающего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смогла устоять и стала преданной читательницей, надеясь, что сможет задать ей пару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продолжала поддерживать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писала ей просто так, чаще оставляла длинные комментарии с похвалой. И каждый раз, когда её роман попадал в топ, она рекомендовала Ци Вэнь, хотя та в этом не нуждалась.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обе добились успеха. Романы Лю Юань почти всегда попадали в золотой топ, часто издавались и адаптировались в аудиокниги.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Вэнь не было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собрала огромное количество преданных читателей, каждый её роман сразу занимал первое место в топе, и она стала единственной авторкой в лесбийском разделе, чьи работы были проданы для экранизации.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была холодной, но это не значило, что она её не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Лю Юань выпускала новый роман, она щедро её поддерживала и помогала с рекламой. Поэтому в глазах их читателей они были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Лю Юань всегда чувствовала, что Ци Вэнь — это как коллега, которая сидит рядом на работе и иногда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работы её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впервые услышала о её реальной жизни, Лю Юань была в восторге. Чтобы помочь, она даже раскрыла свой настоящий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обвинения в сообщениях были просто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смотрела на экран телефона,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защита личной жизни была гораздо строже, чем у Лю Юань. За столько лет она не сказала ни возраста, ни местоположения, не выложила ни одной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за этими словами скрывалось что-то, на что трудно было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http://bllate.org/book/15530/1380768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