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руку маленькой девочки, вытерла капли с ее лица, прижала к себе и погладила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лежащий у нее на плече, всхлипывал, но через некоторое время сам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заметила это, отстранилась и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Девочка немного подумала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вниз и посмотрим, что это за злодей обижает нашу маленькую Линь, — сказала она, взяла рюкзак, подняла Ань Линь на руки, закрыла дверь и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включила свет на первом этаже, все было ярко освещено, и все вокруг казалось залито холодным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спускалась по лестнице, оглядывая предметы в зале, но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дети могут чувствовать то, чего взрослые не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подняла бровь, держа девочку на руках, и прошлась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слышишь звук «у-у-у»?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прислушалась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доказать, что она не врет, серьезно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был, долго «у-у-у»...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в ушах снова раздался 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явно почувствовала, как тельце девочки напряглось, сначала она удивилась, но потом тоже услышала тот самый звук «у-у-у», о котором говорила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 — Ань Линь тут же схватилась за воротник Гу Яньсяо, спрятав голову у нее на плече, как будто так ей было менее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казалось, что-то поняла, выражение ее лица стало странным, она подняла Ань Линь и направилась в угол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Гу было огромное окно, выходящее на юг, перед ним висела тонкая занавеска, а более плотная шторка была связана сбоку, чтобы сохранять тепло зимой и прохладу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уходя, не закрыл окно до конца, оставил небольшую щель, всего пару сантиметров, вечером похолодало, и снаружи поднялся сильный ветер, который, проникая внутрь, издавал звук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отодвинула занавеску и, глядя на щель,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тоже задумалась, глядя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тогда был этот «бум»?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огляделась, взгляд остановился на шаре, которым была связана шторка, две веревки были завязаны вместе, на концах висели довольно большие кисточки.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звук, когда этот шар поднимался ветром и падал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гостиная была слишком просторной и тихой, звук усилился, и для ребенка он казался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большой и маленький, стояли у окна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просто ветер.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окну и закрыла его, раздался щелчок, окно автоматически заперлось, и звук «у-у-у»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знала, что на самом деле думает человек по ту сторону экрана, действительно ли ей все равно, или она просто старается не показывать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разделить с Гу Яньсяо часть ее забот, но сейчас ее способности явно не хватало, иначе зачем бы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опустила глаза, скрывая чувство вины и бессилия, моргнула ресницами и снова улыбнулась,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решила не говорить, и она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пойдешь в компанию? — Ань Линь, глядя на усталость в ее глазах, вспомнила, как она хмурилась,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ничего серьезного, Гу Яньсяо обычно вставала после восьми утра, а сейчас было только чуть больше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 меня запланирован телефонный звонок с генеральным директором Шэнда, это должно было быть вчера вечером, но из-за поездки в старую резиденцию перенесли на сегодня, — сказала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Линь мелькнуло недовольство, но она не показала этого,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остались необработанные контракты... — Гу Яньсяо продолжила, но сама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 из старой резиденции и пошла в компанию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два контракта срочные, их нужно было отправить сегодня утром, нельзя было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Ань Линь, ей не нужно было быть такой напряженной, как в компании, поэтому некоторые слова просто слетали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 была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 — Ань Линь широко раскрыла глаза. — Ты сама вела машину? Когда ты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возвращалась не позже двенадцати, ее подвозили, а теперь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лице Гу Яньсяо появилось нежелание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 от меня, — голос Ань Линь стал серьезнее, в нем появился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— Гу Яньсяо выдала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сколько, — Ань Линь поняла, что она пытается уйти от ответа, и не дала ей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держащая телефон рука дрогнула, она сжала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Линь рассмеялась. — Два часа ночи, ты сама вела машину домой? Ты не понимаешь, как ценна твоя жизнь, сидя на посту генерального директора YA?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мечтают о ней, а она сама так не ценит себя, как Ань Линь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мысли, которые она на время отложила, вернулись, заполнив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пристально глядя на Гу Яньсяо,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была немного шокирована серьезным тоном Ань Линь, но, услышав, как она смягчила голос и задала этот вопрос, снова захотела избежать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задав вопрос, прищурила глаза, наблюдая через камеру телефона за уголком, где находилась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Яньсяо училась в магистратуре, она постепенно начала участвовать в проектах YA, поэтому для удобства купила квартиру между башней YA и университетом Чжунчэн, в самом центре Янчэна, где было удобно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училась в Пятой средней школе, недалеко оттуда, и тоже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беспокоилась, что если Ань Линь останется одна в особняке, Гу Шэн и Го Мяо не будут уделять ей много внимания. Хотя она сама была занята работой и учебой, но могла хоть как-то позаботиться, поэтому решила, что Ань Линь будет жить с ней, а если она не сможет, то попросит Цзян Мушу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купил для Ань Линь дом в резиденции Сянцзян, но она не жила там долго, только после гаокао (вступительных экзаменов в вуз) начала постепенно перевозить туда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Гу Яньсяо была занята новым проектом и не заметила, что с Ань Линь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знала спальню Гу Яньсяо лучше своей, поэтому она поняла, что сейчас Гу Яньсяо находится не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интерьер, и украшения на кровати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пижамы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