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убрал руку, чувствуя легкую горечь. Это был его младший брат, которого он вырастил, а теперь тот не позволял ни потрогать лицо, ни лоб. Видимо, взросление лишило его прежней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легкую грусть, Е Наньфэн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в порядке, давай вернемся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братья, проведя в храме менее часа,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симптомы сонливости у Е Наньмяня действительно исчезли, и Е Наньфэн подумал, что стоит отблагодарить мастера Увана, отправив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знал ли он сам, но ему казалось, что брат становится все более отстраненным. Он больше не стремился проводить с ним каждую минуту, как раньше, а его поведение становилось все более зрелым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знал, радоваться этому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он не замечал, что брат отдаляется, ведь каждый вечер, возвращаясь домой, он видел, что Е Наньмянь ждет его, чтобы лечь спать, а утром они вместе занимались боевыми искусствами. Казалось,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он осознал, что его привязчивый брат уже давно не пристает к нему, просьб становится меньше, он говорит все меньше, а однажды даже увидел, как тот читает книгу — и это была буддийская сутра.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 Наньфэн покрылся холодным потом. Он быстро вспомнил все, что происходило в последнее время, боясь, что брат вдруг решит стать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подошел, забрал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почему ты один читаешь буддийские тексты? Я помню, ты раньше не любил читать, а уж тем более такие сложные сутры. Неужели ты взял книгу, чтобы обмануть старшего брата, а на самом деле просто ленишься?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пролистал книгу от начала до конца, убедившись, что это действительно сутра, и последние остатки надежды исчезли. Он чувствовал, как пот стекает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всегда держался как старший брат перед Е Наньмянем, поэтому быстро взял себя в руки, стараясь выглядеть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наблюдая, как брат перелистывает книгу,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раньше я действительно часто так делал, но вряд ли стал бы брать сутру, чтобы обмануть тебя. Это было бы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но это не остановило пот на спине Е Наньфэна, а лишь усилило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Наньфэн не мог думать только о своей работе и, сев на стул,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что-то случилось в последнее время? Если у тебя есть проблемы, ты можешь сказать мне. Не держи их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посмотрел на брата, словно хотел что-то сказать, но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говоришь? Я последние дни учился в дворцовой школе, ничего не случилось, и у меня нет… — он сделал паузу, —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так легко поддавался на уловки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Затем он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хочешь что-то сказать, говори. Не стесняйся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немного подумал и решил отбросить свою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спрошу. Почему ты в последнее время стал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 «…» Брат действительно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ты имеешь в виду. Я всегда был таким,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молча отвернулся. Как на это ответить? Разве он может сказать, что ему не хватает, когда брат не пристает к нему, и что раньше тот не читал, а теперь даже сутры?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это вслух, поэтому выбрал более мягкий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кажешься очень занятым, много читаешь, и у тебя нет времени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читаю, когда мне нечего делать. Ты же раньше так делал.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был почти побежден. Именно в этом и была проблема — он чувствовал, что его прежний брат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«Скоро день рождения А-Мяня, ему исполнится тринадцать, и отец, вероятно, скоро вернется. Если к тому времени А-Мянь все еще будет таким, пусть отец поговорит с ним. Я все меньше понимаю этого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 Чтение — это хорошо. Но почему ты начал читать сутры?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странно посмотрел на него, словно брат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 Наньфэн мог рассердиться, Е Наньмянь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разговора с мастером Уваном я понял, что в сутрах есть много полезного. Поэтому читаю их в свободное время. Брат, ты видишь в этом что-то неправильное?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напряг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любопытно. Кстати, что тебе сказал мастер Уван? Ты действительно не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Это тайна,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эту тайну», — подумал Е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вернулись, Е Наньмянь больше не выглядел сонным, но он ни словом не обмолвился о разговоре с мастером Уваном. Каждый раз, когда Е Наньфэн спрашивал, он отвечал: «Тайна», что приводило брата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 снова поговорить с мастером Уваном, чтобы узнать, что тот сказал его брату. Но Е Наньфэн был слишком горд, чтобы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сегодня не работать и вернуться домой пораньше, чтобы поговорить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увидел, как старший брат приказал Уго отнести его вещи в кабинет, но сам остался, чтобы провести время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обрадовался, но сейчас это его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не будешь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давно не общались, и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проговорили некоторое время, пока не наступило время ужина. Е Наньмянь с облегчением поспешил занять место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ужина брат наконец пойдет работать, но тот остался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не будешь работать? Я видел, что ты принес много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поговорить с тобой, и не буду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 «…» Почему раньше ты не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 «…» Боже, я не знаю, о чем говорить. Пожалуйста,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потратил весь вечер на то, чтобы поговорить с братом, но так и не понял причину его изменений. Он решил, что, возможно, просто переоценил ситуацию, и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 Наньфэн вернулся домой вовремя, но не увидел Е Наньмяня. Он спросил Уци, но тот сказал,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