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император, который, казалось бы, должен был первым понять этот вопрос, почему-то не мог его осознать. Это подтверждает поговорку: «Участник события слеп, наблюдатель видит всё ясно». Это также показывает, насколько сильно император ценит Е Наньмяня.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император так благоволит Е Наньмяню, Тайфу Юй, один из немногих, кто знает истину, не хотел углубляться в эти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должно быть это яснее,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задумался на мгновение,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старею. Я не сразу понял, что вы хотите сказать. Вы имеете в виду, что, каким бы хорошим ни был А-Мянь, он не соответствует образу, который должен иметь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император приказал всем удалиться, а за дверью стоял сам евнух Гао, они могли говорить откровенно, не опасаясь, что их услышат. Ведь за вторжение в императорский кабинет полагалась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не был согласен с этим.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строги к А-Мяню. Хотя император действительно не должен иметь слишком много чувств, А-Мянь с детства не сталкивался с трудностями, не испытывал поражений и был окружён любовью. Естественно, что он привязан к людям. Если бы он не был эмоциональным, как бы я ни любил его, я бы не смог доверить ему всю нашу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вздохнул. За последнее время он понял, что Е Наньмянь не хочет становиться тем императором, которого все почитают. Вместо этого он постоянно создаёт проблемы, чтобы выразить свои чувства, хотя и старается не переступать границы, чтобы не рассердить своего дядю-императора.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намеренно делал вид, что не замечает этих действий, но Е Наньмянь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Юй же придерживался другого мнения, и между ними разгорелся жаркий спор. Однако ни один из них не смог убедить другого, и в итоге они решили продолжить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принцесса государства Уси вместе с братом собиралась посетить Сюаньци. Основной целью визита было то, что принцесса достигла брачного возраста, а её мать была родом из Сюаньци, поэтому она была заинтересована в выборе жениха из этой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император уже назначил людей для приёма. Е Наньмянь, будучи ещё слишком молодым, не должен был участвовать в этом, разве что в первый день появиться на публике, чтобы подтвердить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вопроса о престолонаследии этот план мог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собирался делать Е Наньмяня одним из кандидатов на брак. Во-первых, он был слишком молод, а во-вторых, мать Линъань-вана уже выбрала для него дочь канцлера, и император не хотел разрушать этот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чтобы проверить Е Наньмяня, нужно было включить в список кандидатов Е Наньфэна, который был ближе всего к нему. Это позволило бы наблюдать за тем, как Е Наньмянь относится к чувствам, и определить, подходит ли он на роль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даже не подозревал, что его имя, как старшего сына поместья Линъань-вана, оказалось в списке кандидатов на брак с принцессой 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это известие, первой его мыслью было, что это ошибка, а второй — что в древности люди взрослели слишком рано. Ему было всего пятнадцать лет, как он мог стать чьим-то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Наньфэн не хотел признавать, что это было связано с его неприязнью к женщинам Сюаньци. Каждый раз, когда он видел их, с густым слоем пудры на лицах, ярко-красными щеками и странно оформленными бровями, он не мог сдержать дыхания и молча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сталкивался с кем-то высокопоставленным, кому нужно было кланяться, он опускал голову, внешне сохраняя спокойствие и изящество, но внутри чувствуя себя раздражённым. Его глаза, скрытые от других, становились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из-за этого банкета он приобрёл значительную известность. Для кого-то это было бы радостью, но Е Наньфэн боялся проблем, которые могли последовать за этой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приёме в честь принцессы Уси и её брата одна из женщин, увидев его, была настолько поражена, что тут же сочинила стихотворение, которое её муж написал на свитке. Одна из строк впоследствии получила широкую известность: «С лицом из белого нефрита, он пришёл в этот мир, но его теплота остаётся неизменной, как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невероятно скучным. Сначала пришлось пройти через множество церемоний, и только после прибытия императора и послов Уси началось само мероприятие. За столом было много женщин, все с накрашенными лицами, что вызывало у Е Наньфэна раздражение и даже боль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то заметил, что его брат, сидящий неподалёку, подмигивает ему. Е Наньфэн сделал вид, что не видит этого, и продолжил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«Этот парень сидит так далеко, а всё равно не успокаивается».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планировал просто наслаждаться вином, которое в этом мире не было таким крепким, как в прошлой жизни, поэтому он не боялся напиться. За последние два года он также участвовал в множестве мероприятий, и его тело привыкло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отвлёкся, кто-то неожиданно хлопнул его по плечу, от чего он чуть не уронил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виновника и, увидев Бань Ушэна, даже не поднял бровь, продолжив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ожидал, что этот человек рано или поздно подойдёт, но не думал, что он осмелится сделать это в зале. Если бы он не сдержался и закричал или уронил бокал, оба бы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Бань Ушэн также был участником этого сватовства и находился под пристальным вниманием императора. Е Наньфэн не хотел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холоден, господин? Мы же совсем недавно проводили дни и ночи вместе, а теперь ты даже не хочешь меня узнавать.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сделал вид, что потерял отца и мужа, что вызвало у Е Наньфэна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Наньфэн не понимал, почему император пригласил его, как младшего сына поместья, на это сватовство, он не хотел создавать проблем. Он просто хотел незаметно прийти и так же тихо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быть заваленным счетами, лучше заткнись и вернись к своей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Ушэн, словно лиса, наступившая на хвост, зло посмотрел на Е Наньфэна и с недовольством отправился на своё место, проклиная в душе этого бессердечного негодяя, который не только не помог, но ещё и угрожал. Он поклялся, что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же оставался спокойным, продолжая пить вино. Его внешность была изысканной и благородной, и он сидел так тихо, как восходящее солнце, которое не обжигает.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человеком — спокойным, сдержанным, элегантным, мягким, независимым и сильным. Даже когда он намеренно скрывал свои достоинства и держался в стороне от людей, многие всё равно обращали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присутствовали высокопоставленные чиновники, многие из которых привели с собой женщин. Е Наньфэн редко появлялся на таких мероприятиях, поэтому люди, видя его впервые, проявляли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младшим сыном поместья Линъань-вана, император ценил его из-за Е Наньмяня, но не сближался с ним слишком сильно. Кроме того, он не любил такие светские мероприятия, так как в прошлой жизни ему это уже надоело. В этой жизни он старался избегать их, поэтому многие, увидев его, начали расспрашивать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кто интересовался им, были теми, у кого были дочери на выданье. Услышав, что он сын поместья Линъань-вана, некоторые отступили, другие засомневались, а некоторые были уверены, что не ошибаются, и что он станет великим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младший сын поместья Линъань-вана и старший сын, его статус был не ниже, чем у наследников знатных семей. Кроме того, он уже сдал экзамен на степень сюцая и готовился к осенним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сдаст ли он экзамены, это уже показывало, что он был достойным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оживлённая атмосфера, все смеялись и говорили, соблюдая все правила этикета, осторожно пробуя блюда и думая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обращал на это внимания и не знал о намерениях других. Он просто спокойно сидел на своём месте, наслаждаясь едой и питьём, вспоминая то, что читал днём, и систематизируя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