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император, который, казалось бы, должен был первым понять этот вопрос, почему-то не мог его осознать. Это подтверждает поговорку: «Участник события слеп, наблюдатель видит всё ясно». Это также показывает, насколько сильно император ценит Е Наньмяня.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император так благоволит Е Наньмяню, Тайфу Юй, один из немногих, кто знает истину, не хотел углубляться в эти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Тайфу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вам должно быть это яснее, чем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задумался на мгновение,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старею. Я не сразу понял, что вы хотите сказать. Вы имеете в виду, что, каким бы хорошим ни был А-Мянь, он не соответствует образу, который должен иметь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Тайфу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император приказал всем удалиться, а за дверью стоял сам евнух Гао, они могли говорить откровенно, не опасаясь, что их услышат. Ведь за вторжение в императорский кабинет полагалась смертная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не был согласен с этим. Он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строги к А-Мяню. Хотя император действительно не должен иметь слишком много чувств, А-Мянь с детства не сталкивался с трудностями, не испытывал поражений и был окружён любовью. Естественно, что он привязан к людям. Если бы он не был эмоциональным, как бы я ни любил его, я бы не смог доверить ему всю нашу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вздохнул. За последнее время он понял, что Е Наньмянь не хочет становиться тем императором, которого все почитают. Вместо этого он постоянно создаёт проблемы, чтобы выразить свои чувства, хотя и старается не переступать границы, чтобы не рассердить своего дядю-императора.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намеренно делал вид, что не замечает этих действий, но Е Наньмянь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Тайфу Юй же придерживался другого мнения, и между ними разгорелся жаркий спор. Однако ни один из них не смог убедить другого, и в итоге они решили продолжить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принцесса государства Уси вместе с братом собиралась посетить Сюаньци. Основной целью визита было то, что принцесса достигла брачного возраста, а её мать была родом из Сюаньци, поэтому она была заинтересована в выборе жениха из этой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император уже назначил людей для приёма. Е Наньмянь, будучи ещё слишком молодым, не должен был участвовать в этом, разве что в первый день появиться на публике, чтобы подтвердить свой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вопроса о престолонаследии этот план мог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собирался делать Е Наньмяня одним из кандидатов на брак. Во-первых, он был слишком молод, а во-вторых, мать Линъань-вана уже выбрала для него дочь канцлера, и император не хотел разрушать этот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чтобы проверить Е Наньмяня, нужно было включить в список кандидатов Е Наньфэна, который был ближе всего к нему. Это позволило бы наблюдать за тем, как Е Наньмянь относится к чувствам, и определить, подходит ли он на роль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даже не подозревал, что его имя, как старшего сына поместья Линъань-вана, оказалось в списке кандидатов на брак с принцессой 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получил это известие, первой его мыслью было, что это ошибка, а второй — что в древности люди взрослели слишком рано. Ему было всего пятнадцать лет, как он мог стать чьим-то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 Наньфэн не хотел признавать, что это было связано с его неприязнью к женщинам Сюаньци. Каждый раз, когда он видел их, с густым слоем пудры на лицах, ярко-красными щеками и странно оформленными бровями, он не мог сдержать дыхания и молча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он сталкивался с кем-то высокопоставленным, кому нужно было кланяться, он опускал голову, внешне сохраняя спокойствие и изящество, но внутри чувствуя себя раздражённым. Его глаза, скрытые от других, становились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из-за этого банкета он приобрёл значительную известность. Для кого-то это было бы радостью, но Е Наньфэн боялся проблем, которые могли последовать за этой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приёме в честь принцессы Уси и её брата одна из женщин, увидев его, была настолько поражена, что тут же сочинила стихотворение, которое её муж написал на свитке. Одна из строк впоследствии получила широкую известность: «С лицом из белого нефрита, он пришёл в этот мир, но его теплота остаётся неизменной, как ветер».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был невероятно скучным. Сначала пришлось пройти через множество церемоний, и только после прибытия императора и послов Уси началось само мероприятие. За столом было много женщин, все с накрашенными лицами, что вызывало у Е Наньфэна раздражение и даже боль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сел, то заметил, что его брат, сидящий неподалёку, подмигивает ему. Е Наньфэн сделал вид, что не видит этого, и продолжил пить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«Этот парень сидит так далеко, а всё равно не успокаивается».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планировал просто наслаждаться вином, которое в этом мире не было таким крепким, как в прошлой жизни, поэтому он не боялся напиться. За последние два года он также участвовал в множестве мероприятий, и его тело привыкло к алкоголю.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отвлёкся, кто-то неожиданно хлопнул его по плечу, от чего он чуть не уронил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виновника и, увидев Бань Ушэна, даже не поднял бровь, продолжив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ожидал, что этот человек рано или поздно подойдёт, но не думал, что он осмелится сделать это в зале. Если бы он не сдержался и закричал или уронил бокал, оба бы попали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Бань Ушэн также был участником этого сватовства и находился под пристальным вниманием императора. Е Наньфэн не хотел сближаться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холоден, господин? Мы же совсем недавно проводили дни и ночи вместе, а теперь ты даже не хочешь меня узнавать. Это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сделал вид, что потерял отца и мужа, что вызвало у Е Наньфэна желание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Наньфэн не понимал, почему император пригласил его, как младшего сына поместья, на это сватовство, он не хотел создавать проблем. Он просто хотел незаметно прийти и так же тихо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быть заваленным счетами, лучше заткнись и вернись к своей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Ушэн, словно лиса, наступившая на хвост, зло посмотрел на Е Наньфэна и с недовольством отправился на своё место, проклиная в душе этого бессердечного негодяя, который не только не помог, но ещё и угрожал. Он поклялся, что отомстит.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же оставался спокойным, продолжая пить вино. Его внешность была изысканной и благородной, и он сидел так тихо, как восходящее солнце, которое не обжигает.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человеком — спокойным, сдержанным, элегантным, мягким, независимым и сильным. Даже когда он намеренно скрывал свои достоинства и держался в стороне от людей, многие всё равно обращали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присутствовали высокопоставленные чиновники, многие из которых привели с собой женщин. Е Наньфэн редко появлялся на таких мероприятиях, поэтому люди, видя его впервые, проявляли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младшим сыном поместья Линъань-вана, император ценил его из-за Е Наньмяня, но не сближался с ним слишком сильно. Кроме того, он не любил такие светские мероприятия, так как в прошлой жизни ему это уже надоело. В этой жизни он старался избегать их, поэтому многие, увидев его, начали расспрашивать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те, кто интересовался им, были теми, у кого были дочери на выданье. Услышав, что он сын поместья Линъань-вана, некоторые отступили, другие засомневались, а некоторые были уверены, что не ошибаются, и что он станет великим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единственный младший сын поместья Линъань-вана и старший сын, его статус был не ниже, чем у наследников знатных семей. Кроме того, он уже сдал экзамен на степень сюцая и готовился к осенним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сдаст ли он экзамены, это уже показывало, что он был достойным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царила оживлённая атмосфера, все смеялись и говорили, соблюдая все правила этикета, осторожно пробуя блюда и думая о своих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не обращал на это внимания и не знал о намерениях других. Он просто спокойно сидел на своём месте, наслаждаясь едой и питьём, вспоминая то, что читал днём, и систематизируя свои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