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отпустил руку и голову малыша, освободившуюся руку использовал, чтобы отодвинуть ребенка. Едва он оттянул одну часть, как малыш тут же прилип к нему другой, и оба застыли в этой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почувствовал, что этому малышу явно не хватает хорошей взбучки, и потому произнес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Наньмяня на мгновение напряглось, он понял, что старший брат, возможно, действительно рассердился, и неохотно сполз, послушно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моргая большими круглыми глазами, полными влаги, он смотрел на Наньфэна. Тот, не в силах устоять,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уселся на маленький деревянный стульчик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не шалил, не лазил по стенам и не нарушал покой, выглядел довольно мило. Его пухлые щечки так и просились, чтобы их потискали.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удержался и ущипнул брата за щеку, после чего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Малыш снова подобрался к нему. Е Наньфэн, увлеченный чтением, был прерван маленькой пухлой ручкой, и ему захотелось шлепнуть малыша по лицу с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старший брат вот-вот взорвется, Е Наньмянь сладко позвал его. Он уже заметил, что, как бы Наньфэн ни злился, после этого злость быстро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еще не знал, что его младший брат нашел способ его успокоить, но после этого обращения он действительно не смог рассердиться. Стиснув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я шел сюда, отец велел передать, чтобы я позвал тебя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посмотрел на малыша и с силой ущипнул его за щеку,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Наньмяня трепетали, а большие чистые глаза смотрели на Наньфэна, и тот окончательно смягчился, почувствовав даже какую-то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сказал он мягко и взял малыша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радостно запрыгал, и братья отправились в кабинет. Наньфэн лишь сказал Уго, что идет к отцу, и попросил его разобраться с людьми, которых привел Е Наньмянь, после чего ушел, держа за руку прыгающего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они увидели, что Линъань-ван уже там. Наньфэн украдкой осмотрел своего отца, думая, что супруги задержатся дольше, но, видимо, они уже пришли. Он только надеялся, что они успели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Линъань-вана, где было мало людей, правила были не такими строгими, как в старых аристократических семьях. Не нужно было каждый день навещать старших или обедать с главной женой. Каждый мог есть в своем дворике, тем более что Ян Фэнлань не любила его, старшего сына от наложницы, и предпочитала не видеть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жизнь Наньфэна в поместье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процветающим и роскошным местом в Сюаньци была столица. На главной улице не было ни души, только тишина. Мостовая из серого камня была чиста, без единого листа, что создавало ощущение пустынности и даже легкой заброшенности.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использовалась для быстрой доставки донесений гонцами, и простым людям туда вход был запрещен. За чистотой улицы следили специальные люди, и она вела прямо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главной улицей людей становилось больше. Чайные, винные лавки, кондитерские, ювелирные магазины — всего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были и спешащие прохожие, и неспешно прогуливающиеся люди, богатые молодые люди в золоте и шелках и девушки из знатных семей, а также бедняки в заплатанной одежде, красивые и изможденные. В этом императорском городе сосуществовали две крайности, противоречивые, но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было много людей и шума, особенно нравились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Наньфэн шел по толпе, держа в левой руке связку леденцов на палочке и погремушку, а в правой — сахарного льва и сахарную фигурку, изображающую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 прыгал малыш, ныряя в толпу, словно дикий жеребенок, сорвавшийся с привязи. Наньфэн не мог его удержать и лишь следовал за ним, держа в правой руке сахарную фигурку, изображающую его самого, а в левой — маску с устрашающим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смотрел, как малыш облизывает сахарную фигурку, изображающую его самого, и почувствовал, как по коже побежали мурашки.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жалел, что не купил малышу сладости раньше, когда тот смотрел на сахарные фигурки. Можно было пройти мимо лотка или просто встать в очередь. В любом случае, если бы он сделал что-то из этого, сахарная фигурка с его изображением не оказалась бы сейчас в руках малыша, и он бы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ешь быстрее, не облизывай, это неприлично, — сказал Наньфэн,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был немного смущен, ведь он не считал, что делает что-то неподобающее, но, будучи послушным ребенком, быстрее съел сахарную фигурку, изображающую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очень не хотел ее есть. Он хотел попросить мастера сделать фигурку и спрятать ее, чтобы тайно унести домой, но старший брат заметил, и пришлось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заметил, что малыш ест быстрее и больше не облизывает фигурку, но странное чувство не исчезло. В конце концов, он решил придерживаться стратегии «с глаз долой — из сердца вон» и не смотреть на малыша, надеясь, что тот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сахарную фигурку, Е Наньмянь, когда никто не видел, с сожалением потрогал передние зубы. Каждый раз после сладкого они болели сильнее, но он говорил себе: «Я мужчина, такая боль —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огляделся по сторонам, и в одно мгновение понял, что малыш действительно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 и жаловался на ненадежного отца, который позвал их в кабинет, сказав, что хочет взять их на прогулку во время перерыва в учебе, но, встретив друга, бросил их. Теперь он еще и потерял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Чуйгань не бросил своих сыновей. Они вышли прямо из кабинета, и никто их не сопровождал, поэтому он не мог позволить им гулять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характером Е Наньмяня заставить его сидеть смирно среди взрослых было все равно что заставить обезьяну не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Наньмянь уговорил Наньфэна пойти с ним. Наньфэн подумал, что он уже давно здесь, но кроме поместья и Дворцовой школы, нигде не был. После уговоров братья смогли убедить Е Чуйганя отпустить их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несколько раз напомнил им, что они могут гулять только рядом с таверной, где он был, и отправил с ними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плохо знал характер своего сына. С таким прыгучим малышом, как Е Наньмянь, одного охранника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следовать за двумя молодыми господами, охранник выглядел совершенно измученным. Едва они вышли из таверны, как он был обвешан всякими странными вещами, держа в руках бесчисленные предметы. Какой позор для настоящего мужчины, первоклассного охранника поместья Линъань-вана!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Наньмянь сжалился и позволил охраннику отнести вещи обратно в карету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серьезное выражение лица молодого господина, затем на спокойного и рассудительного младшего брата, и, чувствуя, что все вокруг смотрят на него с насмешкой, решил побыстрее вернуться. С характером младшего брата, он вряд ли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