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вы откуда? Раньше, кажется, тоже кто-то приезжал, — спросил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трое из Университета Т, — ответил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 Университета Т? Это же престижно! Вы, нынешняя молодёжь, и учитесь хорошо, и выглядите отлично. Действительно, впечатляет, — восхитился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смущённо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вопросы, спрашивайте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покачивалась на изумрудных волнах, пока пассажиры задавали вопросы, отвечали и что-то записывали.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причалила, Ся Юйбин крепко схватился за поручень, но всё же не смог устоять против инерции и врезался в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лодочником, трое продолжили путь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как стало тихо? — Цюй Хэдун посмотрел на Ся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Без шумного Гао Луна и двух вечно прыгающих Чэнь Юэ и Сяо Сяо действительно стало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живчики в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Лоло обычно тоже немногословны, в этом вы похожи, — заметил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стоявшая рядом,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такая, не люблю много говорить,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 целыми днями ходит с каменным лицом и молчит. С ним я уже привык к монологам.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Цюй Хэдун постоянно говорил сам с собой. Кому он тут жалуется?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помню, в детстве он был очень активным, целыми днями прыгал вокруг своего брата и сестры, словно у него нескончаемый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Вы раньше знали друг друга? — удивился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тебе не рассказывал? Мы какое-то время были соседями, но потом я с мамой переехала, — объяснила Лоло. — Теперь мы снова встретились,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вдруг не знал, что сказать.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твой брат? Он уже должен был закончить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была нотка неуверенности, но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брат? Ты не помнишь? — Ся Юйбин внезапно пристально посмотрел в глаза Лоло, и Цюй Хэдун заметил в его взгляде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удивилась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нет, — голос Ся Юйбина звучал легко, словно он говорил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Лоло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 удивлением посмотрел на Ся Юйбина, его взгляд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затронула эту тему, — с сожалением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уже вернулся к своему обычному бесстрастному выражению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Эръя?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Эръя? Ту старшую сестру? Смутно помню, — ответила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в нашем университете, сейчас учится в магистратуре, возможно, ты её видела, — продолжил Ся Юйбин. — Помню, она часто бывала у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кивнула, но уголки её губ слегка напряглись, и выражение лица на мгновение стало холодным. Она быстро моргнула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совпадение. Мир такой маленький, везде можно встретить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посмотрела вдаль на крышу с глазурованной черепицей, и её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она очень любила твою… мать, — добавил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было. Но прошло так много времени, я уже мало что помню, — подняла голову Лоло. — Сяо Юй, тебя кто-нибудь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память. Ты так хорошо помнишь своё детство,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помнить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 Юйбин был очень раздражителен, его настроение было хуже обычного. Хотя его лицо оставалось бесстрастным, Цюй Хэдун всё же это заметил. К счастью, в этот ключевой момент он всё же мог сдерживать свои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гостиницу,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Ся Юйбин, войдя в комнату, — бросился на кровать. Чёрт, как же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Ся Юйбина прозвучал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пойдёшь в душ или я?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уткнулся лицом в подушку и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будешь спать до утра в потной одежде и обуви?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раздражённо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убрал улыбку с лица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сумки свои вещи и, под пристальным взглядом Ся Юйбина, вошёл в ванную,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хоть и уставший, Ся Юйбин больше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раздражённо потер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кричать на Цюй Хэдуна. Он знал, что весь день был на грани взрыва, но всё же не стоило срываться на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достал из сумки сменную одежду, сел на кресло и опустил голову на стол, слушая звук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дверь открылась, и Ся Юйбин резко поднял голову, глядя на выход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с мокрыми волосами, направился к тумбочке,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из ящика фен, включил его и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звал, Цюй Хэдун продолжал сушить волосы,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был в растерянности. Он никогда не умел успокаивать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за то, что было, — Ся Юйбин подбирал слова, но смог выдать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едва слышным над шумом фена. Он сомневался, что Цюй Хэдун вообще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смотрел, как тот сушит волосы, и не знал, что делать. Чёрт, сосед обиделся, обычно улыбчивый, а теперь не реагирует. Как его успокоить? Срочно нужен совет…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долго думал, но так и не придумал ничего путного. В какой-то момент он даже хотел взять телефон и поискать ответ в интернете, но подумал, что извиняться, играя в телефон, не очень-то искренне… В конце концов, он взял свои вещи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извинения должны быть подкреплены действиями. Раз конфликт начался из-за душа, то… что бы ни было, сначала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закрылась, и Цюй Хэдун повернулся, уголки его губ слегка приподнялись, а в глазах появился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Юйбин вышел из ванной, Цюй Хэдун сидел на кровати, разбирая фотографии и записи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высушенные волосы выглядели пушистыми, мягко светясь в свете лампы. Ся Юйбин смотрел на его профиль, и его мысли вдруг вернулись к встрече с господином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невольно обращал внимание на каждое его движение, хотя при первой встрече он не испытывал к нему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