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цветут лишь раз в год, любят солнце, устойчивы к холоду и засухе, нуждаются в хорошо проветриваемом пространстве и обладают высокой приспособляемостью.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любят застоя воды, что может привести к опаданию листьев, а в худшем случае — к гибели всего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различных сортов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есть сорт четырёхсезонных роз, которые цветут круглый год, даже в холодную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заметив, что Юдит сожалел о том, что розы отцветают в июне-июле, упомянул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Юдит запомнил это и решил в следующем году посадить четырёхсезонные розы, а также начал искать способы их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Розовый сад и проверив состояние цветов, Юдит направился по одной из тропинок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два букета — ароматные розы и ирисы, один розовый и яркий, другой белый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коридоры замка, поднялся по лестнице на третий этаж и постучал в дверь самого большого кабинета. Услышав мягкий голос в ответ, Юдит улыбнулся и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самым просторным и большим, в нём, помимо основной мебели, такой как столы, стулья, камин и украшения, было множество больших мягких подушек, которые Ся Цзои приказал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часть комнаты была отделена небольшим деревянным заборчиком, разделяя пространство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Меньшая часть, рядом с камином, использовалась для работы, а большая была заполнена мягкими подушками, плотно уложенными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настолько уютно и тепло, что хотелось сразу же упасть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были сшиты в форме кошачьих лап и других милых животных, вдохновением для которых послужили настоящие Пушистики, и всё это было сделано по приказу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любил таскать подушку в форме чёрного леопарда в угол, утаптывал её лапами и укладывался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иногда, устав от работы, ложился на подушку в форме кошачьей лапы, обнимал подушку в виде Цинтуань и ненадолго засыпал, что было особенно приятно в холодную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Юдит вошёл, Ся Цзои лежал среди множества Пушистиков, держа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прикрыты тонким пледом, но, видимо, ему стало жарко, и он вытянул одну ногу, болтая босой ступнёй рядом с Даньхуан, пока не коснулся её золотистой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сначала поставил букеты на подоконник, где светило солнце, оставив розы у окна, а ирисы перенёс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привёл в порядок разбросанные на столе бумаги и документы, после чего подошёл к куче мягких подушек, перешагнув через большое тело Мэйцю, и подтянул плед 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Юдит встал и начал методично докладывать о последних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первая партия газет уже напечатана и отправлена в газетные киоски, построенные в Вессасе и замке Комой. Вскоре они поступят в продажу…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уже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 и взял первый экземпляр газеты с маленького столика рядом, разгладил немного смятый лист и ещё раз просмотрел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была сложена вдвое, текст был напечатан с обеих сторон и разделён на три основные рубрики.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важные события в пределах владений Десинии, такие как строительство городов, изменения в составе чиновников, новые указы…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рубрика содержала полезные советы о здоровье, профилактике болезней…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рубрика была посвящена публикации рассказов и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только разместил там первую главу «Истории богов 4», но и часть стихов, предоставленных священниками церкви, восхваляющих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выделил важное объявление — приглашал всех желающих написать рассказы принести свои работы в газетный киоск, указав имя, возраст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работа будет выбрана для публикации, автор получит гонорар, рассчитанный по количеству слов. Далее следовали конкретные требования к содержанию…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газетным киоском Реног по приказу Ся Цзои установил металлический ящик для сбора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 дня сотрудники, отвечающие за публикацию, открывали ящик, отбирали работы и уведомляли авторов, выплачивая гонорар…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завершения «Истории богов» не было бы недостатка в новых произведениях, что также могло бы стимулировать людей учиться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только начинала свою работу, и её распространение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можно было публиковать, также была фиксированной, ограничиваясь пределами владений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сбора актуальных новостей требовались люди, а за пределами владений пока нельзя было оперативно получать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планировал — когда газета начнёт приносить доход, обсудить с Орвиллом и Арчибальдом возможность открытия филиалов в пределах владений Ачьяйоли и Королевства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 могли бы разделяться по странам и типам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стоит ли обсуждать это с Его Святейшеством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в отличие от его союза с Орвиллом и Арчибальдом, Империя Сент-Айро не позволит чужакам легко проникнуть на свою территорию, тем более что в империи существует Торговая палата Эда, с которой у него были трения…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Цзои попытается ввести Торговую палату «Терновник» и газету в Империю Сент-Айро, даже с помощью Торговой палаты Нагаби, Эд непременно будет препятствовать…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привести к конфликту и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этой идеи нельзя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Шамиль Фиби была уроженкой Империи Сент-Айро, и начало сюжета романа также происходило здесь, возможно, источник эпидемии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хотел упускать ни одной возможной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сначала отправить письмо Его Святейшеству Папе. Если бы Святой Престол дал разрешение, сопротивление внедрению Торговой палаты «Терновник» в Империю Сент-Айро было бы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некоторое время размышлял, затем положил газету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Алхимической башни не было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эпидемии он мог только попытаться обнаружить источник и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источник не удастся найти, нужно будет хорошо подготовиться, и лекарства, дезинфекция и другие меры были необходимы. Гигиена была важным методом защиты от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нужно было уделить особое внимание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дезинфекция, например, мыльная вода, соляной раствор, и более профессиональные средства, такие как йодофор, перекись водорода, спирт…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лекарства и дезинфицирующие средства не так просто изготовить, для этого требовались химические методы, реагенты… Однако сырьё и инструменты были в большом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из башни пока не добились успехов, и Ся Цзои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получить подробные инструкции по изготовлению из системной библиотеки, но без необходимых материалов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стоило подумать о других способах…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на улицах появились газетчики с сумками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тёмно-зелёные комбинезоны, на головах — маленькие шапки, на шеях — красные шарфы, а в сумках — газеты, которые они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газет! Сегодня опубликована пятая глава «Истории богов 4», читайте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прохожие махали рукой, чтобы газетчик подошёл, передавали медную монету и забирали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Газетчик, улыбаясь, уходил, а, проходя мимо патрульных солдат, старательно отдавал нелепый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купил газету и сразу же перешёл к пятой главе «Истории богов 4»…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прочитал и, вздохнув, передал газету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появилась газета, эта история публикуется раз в неделю… Эх,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Дэйна, говоря это, достал из маленького мешочка на поясе лимонный леденец, положил его в рот и, надув щёку,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ты ведь ещё не купил газету? Возьми мою, я ведь всё равно не читаю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