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Шерсть, лён, кожа, мех… — это распространённые материалы, используемые для изготовления одежды на Западном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наиболее дорогими являются ткани, созданные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их изготовление требуется дополнительное время и усилия, одежда из таких тканей доступна только знати, обладающей средствами и привилегиями.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ткань окрашена в красивый цвет, её стоимость становится ещё более высокой, а одежда, сшитая из такой ткани, поднимается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Анас обладает уникальной технологией крашения тканей, которая позволяет сохранять яркость цвета и предотвращает выцветание в короткие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недостатками являются ограниченная цветовая гамма, длительность процесса и сложность этапов.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приводит к тому, что производство окрашенных тканей невелико, и они в основном циркулируют между двумя великими империями.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нуждался в этой технологии, чтобы создать подходящую основу для своих будущих изобретений.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товаров, которыми торговала Торговая палата Нагаби, было крашение тканей.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Цзои попросил Бориса передать ему эту технологию безвозмездно, тот спросил о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останешься в убытке. Ты должен поверить в мои способности, Борис.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если Торговая палата Нагаби хочет сотрудничать, ей нужно проявить определённую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Борис согласился на просьбу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 крашения тканей будет доставлен в ближайшее время. Кроме того, изменения во владениях Десиния за последние три года заметили многие, включая Империю Анас…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деталей с Ся Цзои Борис перед уходом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Цзои, будь осторожен. В Империи Анас есть голодные волки, которые следят за тобой,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поднял голову, ожидая продолжения, но неожиданно был притянут Борисом к себе. Золотистые пряди волос мягко упали перед его глазами, а в ушах прозвучал едва слышный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Цзои, лучше держись подальше от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зелёные глаза Бориса напоминали цвет озёрного дна, словно украшенные драгоценными камнями, вобравшими в себя весь солнечный свет. Они были настолько таинственны, что казалось, в них скрывались неизвестные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никогда не видел более красивых зелёных глаз, чем у Бориса.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смотрел на них, а затем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Престол слишком сложен, не впутывайся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ничего не ответил. Борис обнял его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проводил его за пределы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караван Торговой палаты Нагаби скрылся из виду, Ся Цзои вернулся в замок и увидел Сегалота, прислонившегося к окну. Видимо, он наблюдал за сценой прощания Бориса и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невольно остановился, встретившись взглядом с золотистыми глазами Сегалота, которые становились ещё более очаровательными под лучами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понаблюдав, он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планируете уехать?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застал Сегалота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улыбнулся, невольно подняв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хочешь, чтобы я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…Просто вежливо интересуюсь. Разве Святой Престол не требует Вашего постоянного управления и контроля?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нужно постоянно следить за Святым Престолом, то зачем тогда нужны подчинённые,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погладил пушистую голову Ся Цзои, слегка наклонившись, чтобы встретиться с ним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Цзои, у тебя хорошие отношения с Борисом Абелем?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обычных до хороших.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 и партнёры, хотя знакомы давно, но близко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 понимал, зачем Сегалот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услышал его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держаться подальше от Бориса Абеля.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 мог не посмотреть на Сегалота странным взглядом. Эта фраза звучала слишком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Борис Абель — сложный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эта фраза тоже звучала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молчал, спокойно стоя на месте, лишь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Сегалот, взглянув на его маленькую фигурку, понял, что он просто отшучивается, и снова погладил его пушистую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у тебя есть собственное 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обеими руками снял его ладонь с головы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отпустить руку Сегалота, но в следующую секунду снова оказался в его объятиях, нос уткнувшись в крепкую грудь, наполненную мужским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замер,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статный мужчина обнимал красивого и стройного юношу, прислонившись к окну. Солнечный свет создавал пёструю тень, делая сцену похожей на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Сегалот также покинул владения Десиния.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держа на руках Хэйтана, почесал ему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 действительно приехал сюда только для того, чтобы подарить тебя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Хэйтан прищурил золотистые глаза, лениво помахивая коротким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Бог-Творец раздвинул хаос, создавая всё сущее, принеся в мир свет и тьму, океаны и земли, горы и реки…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создал семь жизненных систем: богов, драконов, зверей, великанов, эльфов, гномов 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 выполняли свои обязанности, принося благополучие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света Гриффитс, богиня луны Каррис, богиня мудрости Мэвис, богиня земли, бог войны, богиня любви, бог моря…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Бесчисленное количество богов было создано Богом-Творцом.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слушали Его волю, любили невинных и чистых детей, юношей и девушек, ненавидели злых людей… Они отвечали на молитвы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— мифологическая история, недавно распространившаяся во владениях Десиния.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в истории упоминаются только легенды о богах.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истории впервые начали рассказывать детям в школах и церквях Вессаса и замка Комой, где они стали чрезвычайно популярны.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истории были созданы настолько целостными и интересными, вскоре они начали привлекать внимание и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содержание рассказов постепенно распространилось по всему владению.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уже были истории, основанные на Боге-Творце, но ни одна из них не была столь подробной и систематизированной, как нынешняя мифология, распространяющаяся в этих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бога была своя небольшая история — их рождение, способности, взаимоотношения друг с другом… Всё было чётко описано.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история была самостоятельной, но, прочитав их, можно было понять, что они составляют единое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устные пересказы не могли быть полными.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Торговая палата «Терновник» начала продавать книгу «История богов», многие, включая простолюдинов и рабов, скрепя сердце, решились потратить десять медных монет, чтобы купить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Бог-Творец, что со мной? Я, кажется, сошёл с ума, ведь я читаю книгу!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один неграмотный простолюдин.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 мудрости Мэвис — самая мудрая из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красива, справедлива, милосердна… На её голове — венок из Белланки, подаренный её отцом-богом, а на ней — длинное платье, сотканное из лунного света, подарок богини луны Каррис. Она идёт по пути к святилищу, где отдыхает Бог-Творец…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Мэвис хочет попросить у Бога-Творца светящийся камень для короля эльфов Вольшири, чтобы он смог победить дьявола, поднявшегося из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церкви Вессаса в день ежемесячного богослужения множество верующих молились перед статуей Бога-Творца.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один день не был столь многолюдным,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Церковь была переполнена.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тоже толпились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непослушные дети пытались протиснуться внутрь, занимая места у ног взрослых, на проходах, у окон…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старались занять самые передние места, чтобы лучше слышать слова епископа Гроува.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церковь затихала, когда говорил Гроув.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 закрыл книгу и поднял голову, улыбнувшись, церковь наполнилась оживлёнными обсуждениями.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история пока заканчивается, продолжение ещё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придётся подождать, пока Торговая палата «Терновник» не начнёт продавать «Историю богов 2», чтобы узнать, удалось ли богине Мэвис получить светящийся камень для короля эльфов Вольшири.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Гроув невольно подумал, что сам очень хочет узнать,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поделать… Ведь господин Лорд ещё не написал продолжение…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Гроува в церкви начались оживлённые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