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увидел, что вдоль дороги были разбиты клумбы и газоны.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клумбы, потому что рядом стояла табличка с надписью: «Берегите цветы, не наступайте на них, спасибо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внимательно рассматривал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спрашивал прохожих или торговцев о том, что ему было непонятно, так как в городе было много вещей и знаков, которые вызывали у него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асфальтобетонном покрытии, а также о том, что в клумбах были посажены семена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рассказал Сэмюэлю, что, так как герб семьи Лорда Десиния — это ярко-красная роза, окружённая терновником, то и цветком владений Десиния была выбрана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планировали засадить Вессас и Замок Комой красивыми яркими красными розами, чтобы в мае владения Десиния были полны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тоже начал с нетерпением ждать этого момента, представляя, как прекрасны будут эти два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думал, что город, украшенный растениями, может быть таким приятным для глаз и поднимать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невольно улыбался, а затем отправился осматривать другие, никогда ранее не виденные им вещи или здания — например, общественные туалеты, общественные остановки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слышал, что три года назад во владениях Десиния были введены новые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запрещено справлять нужду на улице, нарушителей штрафовали.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назначение общественных туалетов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с обеих сторон были изображены символы мужского и женского пола, символ женщины был в юбке, что позволяло легко определить, где какой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уровень невежества и отсталости этого времени, мужские и женские туалеты находились на значительном расстоянии друг от друга, чтобы обеспечить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не мог поверить, что однажды заинтересуется туалетами, и даже решил зайти внутрь, чтобы лично оценить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его попросили помыть руки, и он ушёл, чистый и с лёгким приятным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Сэмюэль увидел, как человек, который попросил его помыть руки, вылил грязную воду на край дороги, где была прямоугольная решётка, сделанная из железа, соединяющаяся с дренажной системой под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заинтересовался и снова спросил у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сразу же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дренажная система, придуманная нашим молодым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полностью спроектирована до укладки дорог и должна была охватить весь город, в Вессасе тоже есть… Поскольку оба города находились в процессе восстановления, её внедрение было относительно несложным.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других городах внедрение дренажной системы было бы сложнее, однако наша Гильдия ремесленников не сидит сложа руки, они создали альянс и планируют…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 которому обратился Сэмюэль, был слишком увлечён рассказом, но Сэмюэль слушал его с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городских зон, укладка дорог, транспортная система, дренаж, озеленение…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не мог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сравнивал город прошлого и настоящего, простите за грубое сравнение, это было как разница между медной монетой и золотой, с множеством серебряных монет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кто-то сказал, что даже прежняя столица по сравнению с нынешним городом выглядела как отдалённая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и чистота, хаос и порядок…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не мог не восхититься, раньше он слышал лишь слухи о владениях Десиния — говорили, что Лорд Десиния занимается бессмысленными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сам увидел всё это, то понял, что слухам верить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бесконечно благодарен лорду за то, что тот привёл его сюда! Вот где действительно стоит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чувствовал себя бодрым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осмотреть общественные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остановки были специально организованы властями, то есть лордом и мэрами.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остановках были специальные маршруты, определённые места для остановок и расписание, указывающее время отправления и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желающие воспользоваться транспортом, просто платили определённую сумму и могли отправиться туда, куда им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на остановках было два вида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большая карета с навесом, запряжённая пятью лошадьми, с дверьми, открывающимися с обеих сторон, внутри было восемь рядов сидений, по пять мест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кареты использовались для перемещения между Вессасом и Замком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вид — такая же, но меньшая по размеру карета, использовалась только в пределах города, что было очень удобно для простолюдинов и рабов, которым нужно было преодолевать большие расстояния или перевозить тяжёлые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узнал, что пользование общественными каретами можно было оплачивать как за год, так и за месяц, и чем дольше срок, тем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каретой пользовались нечасто, то не нужно было оформлять подписку, достаточно было заплатить одну медную монету, чтобы доехать до любой остановки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Сэмюэль заплатил одну медную монету и отправился осмотреть жилые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сказали, что все дома в жилых районах были построены из красного кирпича и выглядели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Сэмюэль продолжал бродить по Замку Комой, к карете Ся Цзои подошёл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высокого мужчину, всё ещё закутанного в чёрный плащ, он на мгновение замер в изумлении, но затем согласился на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сопровождаемый Юдитом и Фернанди, покинул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человеком в чёрном плаще к двери гостиницы, где тот произнёс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Гостиница забронирована, Его Святейшество ждёт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взглянул на Юдита и Фернанди, давая понять, что войти может только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кивнул, сказав, чтобы они ждали его снаружи, и вошёл в гостиницу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гостиница была полностью забронирована, на первом этаже не было никого из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останавливаясь поднялся на второй этаж, где, как сказал человек в плаще, отдыхал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сказал, в какой именно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лёгким недоумением шёл по коридору второго этажа, устланному мягким ковром, его шаги были почти бесшумными.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не стоит ли просто позвать, когда одна из дверей внезапно бесшумно открылась — и в тот момент, когда Ся Цзои не был готов, его схватили сзади за талию и быстро обезвредили, схватив за запястья и крепко удерживая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Грудная клетка за его спиной слегка вздрогнула, и низкий смех, опьяняющий, как вино, вызвал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резко обернулся и встретился взглядом с золотистыми глазами, словно наполненными светом, красивые глаза слегка прищурились, показывая, что их обладатель был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развернул Ся Цзои и поднял его, держа одной рукой, а другой потрепал его по щеке, ласково погладил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невозмутимым лицом дёрнул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носки едва касались земли, разница в росте и телосложении заставила его настроение резко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послушно отпустил его и аккуратно поправил немного помятые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был подобен опьяняющему вину, медленно проникая в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я просто боялся, что ты забудешь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Папа вздохнул, слегка 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намеренно скрывал свою мощь и величие, он казался самым простым и доступным человеком, но при этом оставался настолько святым, что хотелось приблизиться,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прошлым, Сегалот стал ещё выше, его слегка вьющиеся чёрные волосы ниспадали на спину, его лицо было красивым, кожа бледной, а губы румяными, создавая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красота была наполнена мужской силой, без намёка на слабость, и с годами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через окно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света падала на Сегалота, словно окутывая его золотистой дымкой, добавляя ему божественности.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глядя на него, наконец понял, почему этого человека так почитали в Святом Престоле.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почувствовав это на себе, можно было понять — Сегалот Вордсворт Огсг действительно был воплощением Бога-Творца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