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и служанка попытались разнять Сюэтуань и Мэйцю, но были отпугнуты оскалившимися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придя в себя, вздохнул с досадой, одной рукой схватил за ухо каждого тигра и оттащил их в стороны, затем, опершись на землю,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Где Юдит?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Юдит внезапно ушел по делам, а потом Сюэтуань и Мэйцю опрокинули ведро рядом с огородом… Всё из-за того, что я за ними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на грядках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граф,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Цзои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огороде он специально приказал посадить свеклу.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есть регионы, где выращивают сахарный тростник, но они расположены в самой отдаленной юго-западной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сахарного тростника богат и сладок, это сырье для производства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не подходит для выращивания в других регионах, его количество невелико, а процесс производства сложен и включает несколько этапов, таких как отжим, перемешивание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эффективных сахарных машин требовалось огромное количество рабочей силы, производительность была крайне низкой, а количество производимого белого сахара было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дороже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— это белое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 Западном континенте были не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на территории Ся Цзои не было белого сахара, произведенного из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всем Гадаяте, вероятно, только старый король мог позволить себе белый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ранее изучал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сахар в торговой палате Нагаби был самым дорогим товаром, а больше всего сахара поступало в Империю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люди использовали очень мало приправ, не говоря уже о специях, а о тёмных кулинарных изысках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здесь был не приправой, а дорогим и редким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отсутствии сахара или невозможности его использования в качестве заменителя для приготовления блюд и десертов использовались в основном мед и виноградный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мед, который в местах, где сахар был редок или вообще отсутствовал, пользовался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дворяне даже передавали мед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простолюдинов и рабов, то даже попробовать что-то сладкое было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Свекла была обычным овощем, который можно было есть, она имела легкий сладкий вкус и в основном использовалась для приготовления сладких супов или каш.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считали, что все овощи, выращенные в земле, были низкосортными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овощей ели сырыми или варёными.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дворяне очень их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портить аппетит, они заранее приказывали поварам измельчать овощи, и подаваемые овощи обычно были уже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Свекла могла использоваться для производства сахара и была основным источником сахара помимо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Западного континента еще этого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переработки свеклы был относительно простым, и в условиях отсутствия сахарного тростника производство сахара из свеклы было лучшим и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подумав об этом, снова наклонился и дёрнул за уши Сюэтуань и Мэйцю,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вы становитесь, тем больше шалите. Если ещё раз набедокурите, не получите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тигра, кажется, поняли его и, обиженно хныкая, уселись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Юдит, он по очереди занёс их в большой деревянный бочонок с уже нагретой водой, чтобы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Королевства Трак предстояло жить в совершенно новом месте, и они неизбежно чувствовали себя некомфортно и даже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вокруг было чужим — и обстановка, 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чужаками, пленниками 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Адай беспокоились, не столкнутся ли они здесь с дискриминацией, отчуждением и притеснением.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 солдат, который привёл их в город, — всё станет ясно, когда они обустроятся.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местом, где жили люди из Королевства Трак, постоянно патрулировали солдаты, которые следили за ними, чтобы те не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рыцарь по имени Дэйна Принс.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они поселились в Замке Комой, именно этот рыцарь вместе с несколькими солдатами принёс им одежду, еду и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помнил, как он сказал, что это было распоряжение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заметил, что за ними, кажется,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постоянно крутился вокруг их дома, незаметно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узнал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Следящие за ними были сыновьями одного из герцогов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герцог тайно поддерживал второго принца, который хотел занять место наследника престола, но в итоге именно второй принц привёл войска Империи Анас в Королевство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был убит на месте, а герцог сразу же перешёл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герцога не убили сразу, он скончался от мучительной болезни по пути в Империю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не ожидал, что его сын тоже выжил, и, судя по всему, вокруг него собралось немало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люди Королевства Трак не были полностью сплочёнными.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Классовые различия по-прежнему были ярко выражены.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простолюдины и рабы Королевства Трак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дворяне-землевладельцы же разделились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Большинство, ненавидящих второго принца и считающих его и его приспешников преступниками, объединились вместе, а оставшаяся небольшая часть могла выжить, только сотрудничая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был прозорлив.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Адаем и Сарой выдал себя за простолюдинов, так как старые дворяне, которые могли бы узнать его как незаконнорожденного, уже почти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не было необходимости, Реног редко появлялся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был виконтом и в свободное время изучал интересующие его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Адаю не нужно было притворяться, он и так был простолюдином.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познакомился с ним через его учителя-алхимика, и они были друзьями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личность Сары не раскроют…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кажется, кто-то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патрульные солдаты покинули этот район, сын герцога внезапно ворвался в их дом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Реног и Адай не успели среагировать, их быстро скрутили, после чего внимательно осмотрели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герцога внезапно засмеялся, лицо его выражало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принцесса Сара! Неудивительно, что она показалась мне такой знакомой. Ты даже не пожалела свои длинные волосы, чтобы превратиться в грязного мальчишку. В лесу я даже не сразу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действия Фернанди, который снял с них кандалы и бросил им лечебную мазь, привлекли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думал, что с таким количеством людей и деревьев вокруг их вряд ли заметят, но неожиданно их увидел сын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Кори, сдай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так щедро раздаёт вещи, давай воспользуемся моментом и обменяем принцессу, чтобы снять с себя клеймо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Кори, Лод прав, я больше не хочу быть рабом. Давай пойдём к этому маленькому графу и попросим восстановить наш дворянский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вырваться, но кто-то сильно ударил его ногой, и он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 ненавистью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 Мойя, твой отец был предателем Королевства Трак! Неужели ты собираешься причинить вред оставшейся королевской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Бог-Творец обязательно накажет тебя! И всех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Кори Мойя мгновенно помрачнел, подошёл к Адаю и ударил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рабом — это уже самое большое оскорбление и наказание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презренный простолюдин, как ты смеешь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Сару, с завязанным ртом, связали и оставили в стороне, её глаза с тревогой и мольбой смотрели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жили близко друг к другу, любой звук мог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вокруг дома стояло много людей из Королевства Трак, но пока их сдерживали приспешники Кори Мойя.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жильё, выделенное Ся Цзои для людей из Королевства Трак в Замке Комой, находилось в самой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количество и время прибытия, дома нужно было построить как можно быстрее, чтобы обеспечить минимальные условия для сна, отдыха и защиты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западной части города стояли ряды одинаковых простых глинобитных домов, похожих друг на друга, строительство которых было быстрым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архитектуры на Западном континенте был не низким, а эстетика отличалась своей уникальностью.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