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и служанка попытались разнять Сюэтуань и Мэйцю, но были отпугнуты оскалившимися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придя в себя, вздохнул с досадой, одной рукой схватил за ухо каждого тигра и оттащил их в стороны, затем, опершись на землю,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Где Юдит?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Юдит внезапно ушел по делам, а потом Сюэтуань и Мэйцю опрокинули ведро рядом с огородом… Всё из-за того, что я за ними недосмотрел.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на грядках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граф,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Цзои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огороде он специально приказал посадить свеклу.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есть регионы, где выращивают сахарный тростник, но они расположены в самой отдаленной юго-западной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сахарного тростника богат и сладок, это сырье для производства белого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не подходит для выращивания в других регионах, его количество невелико, а процесс производства сложен и включает несколько этапов, таких как отжим, перемешивание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эффективных сахарных машин требовалось огромное количество рабочей силы, производительность была крайне низкой, а количество производимого белого сахара было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дороже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— это белое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 Западном континенте были не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на территории Ся Цзои не было белого сахара, произведенного из сахарного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всем Гадаяте, вероятно, только старый король мог позволить себе белый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ранее изучал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сахар в торговой палате Нагаби был самым дорогим товаром, а больше всего сахара поступало в Империю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люди использовали очень мало приправ, не говоря уже о специях, а о тёмных кулинарных изысках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здесь был не приправой, а дорогим и редким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был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отсутствии сахара или невозможности его использования в качестве заменителя для приготовления блюд и десертов использовались в основном мед и виноградный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мед, который в местах, где сахар был редок или вообще отсутствовал, пользовался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дворяне даже передавали мед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простолюдинов и рабов, то даже попробовать что-то сладкое было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Свекла была обычным овощем, который можно было есть, она имела легкий сладкий вкус и в основном использовалась для приготовления сладких супов или каш.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считали, что все овощи, выращенные в земле, были низкосортными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овощей ели сырыми или варёными.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дворяне очень их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портить аппетит, они заранее приказывали поварам измельчать овощи, и подаваемые овощи обычно были уже неузнаваемы.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Свекла могла использоваться для производства сахара и была основным источником сахара помимо сахарного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Западного континента еще этого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переработки свеклы был относительно простым, и в условиях отсутствия сахарного тростника производство сахара из свеклы было лучшим и единственным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подумав об этом, снова наклонился и дёрнул за уши Сюэтуань и Мэйцю,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вы становитесь, тем больше шалите. Если ещё раз набедокурите, не получите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тигра, кажется, поняли его и, обиженно хныкая, уселись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Юдит, он по очереди занёс их в большой деревянный бочонок с уже нагретой водой, чтобы искупать.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из Королевства Трак предстояло жить в совершенно новом месте, и они неизбежно чувствовали себя некомфортно и даже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вокруг было чужим — и обстановка, 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чужаками, пленниками и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и Адай беспокоились, не столкнутся ли они здесь с дискриминацией, отчуждением и притеснением.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сказал солдат, который привёл их в город, — всё станет ясно, когда они обустроятся.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местом, где жили люди из Королевства Трак, постоянно патрулировали солдаты, которые следили за ними, чтобы те не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их рыцарь по имени Дэйна Принс.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когда они поселились в Замке Комой, именно этот рыцарь вместе с несколькими солдатами принёс им одежду, еду и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помнил, как он сказал, что это было распоряжение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заметил, что за ними, кажется,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постоянно крутился вокруг их дома, незаметно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узнал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Следящие за ними были сыновьями одного из герцогов Королевства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герцог тайно поддерживал второго принца, который хотел занять место наследника престола, но в итоге именно второй принц привёл войска Империи Анас в Королевство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был убит на месте, а герцог сразу же перешёл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герцога не убили сразу, он скончался от мучительной болезни по пути в Империю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не ожидал, что его сын тоже выжил, и, судя по всему, вокруг него собралось немало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 ранее, люди Королевства Трак не были полностью сплочёнными.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Классовые различия по-прежнему были ярко выражены.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простолюдины и рабы Королевства Трак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дворяне-землевладельцы же разделились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Большинство, ненавидящих второго принца и считающих его и его приспешников преступниками, объединились вместе, а оставшаяся небольшая часть могла выжить, только сотрудничая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был прозорлив.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Адаем и Сарой выдал себя за простолюдинов, так как старые дворяне, которые могли бы узнать его как незаконнорожденного, уже почти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не было необходимости, Реног редко появлялся в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был виконтом и в свободное время изучал интересующие его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Адаю не нужно было притворяться, он и так был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познакомился с ним через его учителя-алхимика, и они были друзьями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личность Сары не раскроют…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кажется, кто-то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патрульные солдаты покинули этот район, сын герцога внезапно ворвался в их дом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Реног и Адай не успели среагировать, их быстро скрутили, после чего внимательно осмотрели 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герцога внезапно засмеялся, лицо его выражало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принцесса Сара! Неудивительно, что она показалась мне такой знакомой. Ты даже не пожалела свои длинные волосы, чтобы превратиться в грязного мальчишку. В лесу я даже не сразу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действия Фернанди, который снял с них кандалы и бросил им лечебную мазь, привлекли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думал, что с таким количеством людей и деревьев вокруг их вряд ли заметят, но неожиданно их увидел сын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Кори, сдай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так щедро раздаёт вещи, давай воспользуемся моментом и обменяем принцессу, чтобы снять с себя клеймо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Кори, Лод прав, я больше не хочу быть рабом. Давай пойдём к этому маленькому графу и попросим восстановить наш дворянский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вырваться, но кто-то сильно ударил его ногой, и он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с ненавистью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 Мойя, твой отец был предателем Королевства Трак! Неужели ты собираешься причинить вред оставшейся королевской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Бог-Творец обязательно накажет тебя! И всех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Кори Мойя мгновенно помрачнел, подошёл к Адаю и ударил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рабом — это уже самое большое оскорбление и наказание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презренный простолюдин, как ты смеешь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Сару, с завязанным ртом, связали и оставили в стороне, её глаза с тревогой и мольбой смотрели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жили близко друг к другу, любой звук мог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вокруг дома стояло много людей из Королевства Трак, но пока их сдерживали приспешники Кори Мойя.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жильё, выделенное Ся Цзои для людей из Королевства Трак в Замке Комой, находилось в самой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количество и время прибытия, дома нужно было построить как можно быстрее, чтобы обеспечить минимальные условия для сна, отдыха и защиты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западной части города стояли ряды одинаковых простых глинобитных домов, похожих друг на друга, строительство которых было быстрым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архитектуры на Западном континенте был не низким, а эстетика отличалась своей уникальностью.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