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Мяня, которого нёс на руках Цинь И, взяли на свадьбу императора. Он был единственным самцом из знати на банкете, можно сказать, его окружали, как луну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драгоценный самец зергов, с момента его рождения вся столица пришла в волнение. Впервые за сто лет родился детёныш-самец. Сто лет назад предыдущий император пожертвовал своей жизнью сознанию планеты зергов Тацзяша в обмен на одно божественное откровение — через сто лет надежда, способная разгадать проклятие размножения зергов, снизойдёт на столицу, он сможет спасти судьбу вымирания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планета Тацзяша и является центральной планетой высшего звёздного уровня, поклонение зергского общества вере в размножение как первостепенную ценность заставило их всех поверить, что Цинь Мянь и есть тот спаситель, который сможет их спасти, надежда зергов снизошла.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и верили, среди знати зергов действительно многие самки забеременели детёнышами. Цинь Мянь стал чудом среди знати планеты зергов, а странно было то, что законный супруг главы семьи Цинь Цинь И, Юнь Цзю, после рождения Цинь Мяня становился всё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Цинь И ни искал самых передовых врачей, никто не мог обнаружить, в чём проблема со здоровьем Юнь Цзю. Он просто тихо слабел, возможно, в один прекрасный день бесшумно завянет и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таким истощённым телом Юнь Цзю всё равно настаивал на рождении недавно зачатого яйца. Цинь И совершенно не мог принять решение своего законного супруга поставить всё на карту, чтобы родить маленькую самку, но, столкнувшись с мольбами и упрямством Юнь Цзю, не мог позволить своему самцу так истощаться и голодать, и с неохотой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родилась маленькая самка Цинь Лин, и здоровье Юнь Цзю ещё быстрее разрушилось, каждый день он поддерживал основные жизненные показатели за счёт звёздной энергии, которую передавал ему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изо всех сил старался поддерживать жизнь Юнь Цзю, ему ещё нужно было заниматься внутренними делами семьи Цинь, и у него совершенно не было времени заботиться о том, нуждается ли только что родившийся Цинь Лин в заботе своего отца-самца.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Цинь Лин, эта самка, родившаяся после Цинь Мяня, не только не принесла радости всей семье Цинь, но, наоборот, вызвала множество слухов внутри и вне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зергов процесс рождения самкой детёныша, хотя и тяжёл, но такой, как у Юнь Цзю, который был так любим, к тому же законный супруг главы семьи Цинь Цинь И... во время беременности определённо получал лучший уход, просто не могло произойти такого, что после рождения маленького детёныша Юнь Цзю находится в полуживом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плохого ухода, не из-за условий во время беременности, а Юнь Цзю в военном министерстве тоже имел звание генерала, самка с выдающимися способностями. В столице среди зергов в частных разговорах пошли слухи, что Цинь Лин — несчастье. Никто из других власть имущих семьи Цинь не выступил активно с объяснениями или не помешал распространению слухов и сплетен. Слуги, работающие в семье Цинь, тоже старались держаться подальше от маленького Цинь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как старший брат и надежда-самец, тоже холодно игнорировал Цинь Лина, это несчастье из слухов, навредившее законному супругу. Он равнодушно наблюдал, как с Цинь Лином плохо обращаются и игнорируют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Цинь Мянь только что завершил первую трансформацию. Цинь И был в загородной усадьбе семьи Цинь с Юнь Цзю и не участвовал в его церемонии трансформации, подумав, что члены семьи не присутствовали. А у Цинь Мяня чувство одиночества от превращения из ребёнка в подростка ещё не исчезло, он вспомнил о своём брате-самке Цинь Лине, у которого тоже не было родных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может навестить эту маленькую самку. Говорят, похож на законного супруга». Цинь Мянь раньше слышал, как слуги вполголоса обсуждали Цинь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Цинь Мянь и вправду красив! — воскликнул слуга А. — Самец из знатной семьи действительно не такой, как все!</w:t>
      </w:r>
    </w:p>
    <w:p w:rsidR="00BB20FC" w:rsidRPr="00357A74" w:rsidRDefault="00357A74" w:rsidP="00BB20FC">
      <w:pPr>
        <w:jc w:val="left"/>
        <w:rPr>
          <w:sz w:val="28"/>
          <w:lang w:val="en-US"/>
        </w:rPr>
      </w:pPr>
      <w:r w:rsidRPr="00357A74">
        <w:rPr>
          <w:sz w:val="28"/>
          <w:lang w:val="en-US"/>
        </w:rPr>
        <w:t>— Самке же не повезло.</w:t>
      </w:r>
    </w:p>
    <w:p w:rsidR="00BB20FC" w:rsidRPr="00357A74" w:rsidRDefault="00357A74" w:rsidP="00BB20FC">
      <w:pPr>
        <w:jc w:val="left"/>
        <w:rPr>
          <w:sz w:val="28"/>
          <w:lang w:val="en-US"/>
        </w:rPr>
      </w:pPr>
      <w:r w:rsidRPr="00357A74">
        <w:rPr>
          <w:sz w:val="28"/>
          <w:lang w:val="en-US"/>
        </w:rPr>
        <w:t>— Самке? Ты о том молодом господине, Цинь Лине? — спросил слуга Б.</w:t>
      </w:r>
    </w:p>
    <w:p w:rsidR="00BB20FC" w:rsidRPr="00357A74" w:rsidRDefault="00357A74" w:rsidP="00BB20FC">
      <w:pPr>
        <w:jc w:val="left"/>
        <w:rPr>
          <w:sz w:val="28"/>
          <w:lang w:val="en-US"/>
        </w:rPr>
      </w:pPr>
      <w:r w:rsidRPr="00357A74">
        <w:rPr>
          <w:sz w:val="28"/>
          <w:lang w:val="en-US"/>
        </w:rPr>
        <w:t>— Да! Родился, и его почти не замечают, оставили несколько слуг присматривать. До сих пор ни разу толком не взглянули, — сказал слуга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два слуги тоже поддакнули.</w:t>
      </w:r>
    </w:p>
    <w:p w:rsidR="00BB20FC" w:rsidRPr="00357A74" w:rsidRDefault="00357A74" w:rsidP="00BB20FC">
      <w:pPr>
        <w:jc w:val="left"/>
        <w:rPr>
          <w:sz w:val="28"/>
          <w:lang w:val="en-US"/>
        </w:rPr>
      </w:pPr>
      <w:r w:rsidRPr="00357A74">
        <w:rPr>
          <w:sz w:val="28"/>
          <w:lang w:val="en-US"/>
        </w:rPr>
        <w:t>— Я несколько дней назад, когда носил вещи, видел один раз, глаза у молодого господина Цинь Лина очень похожи на глаза законного супруга.</w:t>
      </w:r>
    </w:p>
    <w:p w:rsidR="00BB20FC" w:rsidRPr="00357A74" w:rsidRDefault="00357A74" w:rsidP="00BB20FC">
      <w:pPr>
        <w:jc w:val="left"/>
        <w:rPr>
          <w:sz w:val="28"/>
          <w:lang w:val="en-US"/>
        </w:rPr>
      </w:pPr>
      <w:r w:rsidRPr="00357A74">
        <w:rPr>
          <w:sz w:val="28"/>
          <w:lang w:val="en-US"/>
        </w:rPr>
        <w:t>— Как ты скажешь, я тоже вспомнил. Очень похож на законного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стоял за ними и слушал, как они говорят о его брате-самке, похожем на «маленького несчастного», в душе очень презирая. Он холодно позвал управляющего и велел управляющему перевести этих бездельничающих, болтающих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нечего делать? Что вы все здесь собрались? — Управляющий разогнал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Цинь Мянь всё же запомнил этого «маленького несчастного» Цинь Лина: «Сходить посмотреть на него — не такая уж большая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один пришёл в жилище Цинь Лина, вокруг было пустынно, словно безжизненно. Цинь Мянь прошёлся внутри круга, но не обнаружил ни следов Цинь Лина, ни слуг. Уже собирался уйти, но столкнулся с вбежавшим в панике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В панике, почему не смотришь на дорогу? — Цинь Мянь встал, не обращая внимания, есть ли на его теле раны, и закричал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Мяня, слуга ещё больше занервничал, он заикаясь извинялся, хотел объяснить:</w:t>
      </w:r>
    </w:p>
    <w:p w:rsidR="00BB20FC" w:rsidRPr="00357A74" w:rsidRDefault="00357A74" w:rsidP="00BB20FC">
      <w:pPr>
        <w:jc w:val="left"/>
        <w:rPr>
          <w:sz w:val="28"/>
          <w:lang w:val="en-US"/>
        </w:rPr>
      </w:pPr>
      <w:r w:rsidRPr="00357A74">
        <w:rPr>
          <w:sz w:val="28"/>
          <w:lang w:val="en-US"/>
        </w:rPr>
        <w:t>— Из-извините, молодой господин Цинь Мянь! Я... вы...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хочет подбежать, Цинь Мянь отшвырнул его протянутую к себе руку. Сказал с отвращением:</w:t>
      </w:r>
    </w:p>
    <w:p w:rsidR="00BB20FC" w:rsidRPr="00357A74" w:rsidRDefault="00357A74" w:rsidP="00BB20FC">
      <w:pPr>
        <w:jc w:val="left"/>
        <w:rPr>
          <w:sz w:val="28"/>
          <w:lang w:val="en-US"/>
        </w:rPr>
      </w:pPr>
      <w:r w:rsidRPr="00357A74">
        <w:rPr>
          <w:sz w:val="28"/>
          <w:lang w:val="en-US"/>
        </w:rPr>
        <w:t>— Отойди!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сопротивление Цинь Мяня, слуга был совершенно беспомощен, он умолял:</w:t>
      </w:r>
    </w:p>
    <w:p w:rsidR="00BB20FC" w:rsidRPr="00357A74" w:rsidRDefault="00357A74" w:rsidP="00BB20FC">
      <w:pPr>
        <w:jc w:val="left"/>
        <w:rPr>
          <w:sz w:val="28"/>
          <w:lang w:val="en-US"/>
        </w:rPr>
      </w:pPr>
      <w:r w:rsidRPr="00357A74">
        <w:rPr>
          <w:sz w:val="28"/>
          <w:lang w:val="en-US"/>
        </w:rPr>
        <w:t>— Нехорошо, молодой господин Цинь Мянь, молодой господин Цинь Лин пропал! Умоляю, обязательно найдите его.</w:t>
      </w:r>
    </w:p>
    <w:p w:rsidR="00BB20FC" w:rsidRPr="00357A74" w:rsidRDefault="00357A74" w:rsidP="00BB20FC">
      <w:pPr>
        <w:jc w:val="left"/>
        <w:rPr>
          <w:sz w:val="28"/>
          <w:lang w:val="en-US"/>
        </w:rPr>
      </w:pPr>
      <w:r w:rsidRPr="00357A74">
        <w:rPr>
          <w:sz w:val="28"/>
          <w:lang w:val="en-US"/>
        </w:rPr>
        <w:t>— Что? Он пропал? — Цинь Мянь вскрикнул от шока, глядя на слугу,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пропал? Где ты уже искал? Где ещё не искал?</w:t>
      </w:r>
    </w:p>
    <w:p w:rsidR="00BB20FC" w:rsidRPr="00357A74" w:rsidRDefault="00357A74" w:rsidP="00BB20FC">
      <w:pPr>
        <w:jc w:val="left"/>
        <w:rPr>
          <w:sz w:val="28"/>
          <w:lang w:val="en-US"/>
        </w:rPr>
      </w:pPr>
      <w:r w:rsidRPr="00357A74">
        <w:rPr>
          <w:sz w:val="28"/>
          <w:lang w:val="en-US"/>
        </w:rPr>
        <w:t>— Сегодня была ваша церемония трансформации. Перед исчезновением молодого господина Цинь Лина не было ничего необычного. Просто никто и подумать не мог, что он украдкой воспользуется моментом, когда мы заняты, и сбежит, — слуга опустил голову, вспоминая события сегодняшнего дня. — Молодой господин Цинь Лин всегда был смышлёным, никогда не уходил, не сказав ни слова. Когда мы закончили дела и пришли кормить молодого господина Цинь Лина, то обнаружили, что его нет в комнате. Мы обыскали весь двор и не нашли его, только тогда поняли, что молодой господин пропал.</w:t>
      </w:r>
    </w:p>
    <w:p w:rsidR="00BB20FC" w:rsidRPr="00357A74" w:rsidRDefault="00357A74" w:rsidP="00BB20FC">
      <w:pPr>
        <w:jc w:val="left"/>
        <w:rPr>
          <w:sz w:val="28"/>
          <w:lang w:val="en-US"/>
        </w:rPr>
      </w:pPr>
      <w:r w:rsidRPr="00357A74">
        <w:rPr>
          <w:sz w:val="28"/>
          <w:lang w:val="en-US"/>
        </w:rPr>
        <w:t>— Я пойду с тобой искать, есть у него места, куда он хочет пойти?</w:t>
      </w:r>
    </w:p>
    <w:p w:rsidR="00BB20FC" w:rsidRPr="00357A74" w:rsidRDefault="00357A74" w:rsidP="00BB20FC">
      <w:pPr>
        <w:jc w:val="left"/>
        <w:rPr>
          <w:sz w:val="28"/>
          <w:lang w:val="en-US"/>
        </w:rPr>
      </w:pPr>
      <w:r w:rsidRPr="00357A74">
        <w:rPr>
          <w:sz w:val="28"/>
          <w:lang w:val="en-US"/>
        </w:rPr>
        <w:t>— Это... молодой господин говорил, что хочет пойти в тренировочный зал. Только без приказа главы семьи молодой господин не может сделать ни шага за пределы двора. Поэтому он никогда там не был. Мы, слуги, тоже не можем войти, могу только попросить вас сходить посмотреть.</w:t>
      </w:r>
    </w:p>
    <w:p w:rsidR="00BB20FC" w:rsidRPr="00357A74" w:rsidRDefault="00357A74" w:rsidP="00BB20FC">
      <w:pPr>
        <w:jc w:val="left"/>
        <w:rPr>
          <w:sz w:val="28"/>
          <w:lang w:val="en-US"/>
        </w:rPr>
      </w:pPr>
      <w:r w:rsidRPr="00357A74">
        <w:rPr>
          <w:sz w:val="28"/>
          <w:lang w:val="en-US"/>
        </w:rPr>
        <w:t>— Понял, я сейчас пойду туда искать его. — Сказав это, Цинь Мянь развернулся и побежал к тренировочному залу. В душе он ничего не знал о недавнем состоянии Цинь Лина. Если его законный супруг узнает, что с Цинь Лином что-то случилось, ещё неизвестно, что будет, нет, нельзя позволить им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Добежавший до тренировочного зала Цинь Мянь толкнул дверь и вошёл внутрь, увидел, что там идёт симуляционный матч на механизмах. Обычно занимающиеся только собственной тренировкой члены семьи Цинь неожиданно все столпились в круг, смотря непрерывным потоком, громко аплодируя.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боком протиснулся внутрь, глядя на две флотилии в симуляционной капсуле, яростно сражающиеся, видно, наступил ключевой момент решающего раунда. Флагман флотилии красных был окружён кораблями синих и не мог двинуться, флагман синих спрятался за флотилией, не позволяя красным прорваться. Казалось, ситуация складывается в пользу победы синих, но Цинь Мянь разглядел странность. Охранная флотилия красных не на поле... Ему было не до матча, он искал в толпе Цинь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 за ситуация? Как охранная флотилия красных оказалась за спиной флагманской флотилии синих. — В толпе раздался вопрошающий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тренировочного зала объяснил собравшимся:</w:t>
      </w:r>
    </w:p>
    <w:p w:rsidR="00BB20FC" w:rsidRPr="00357A74" w:rsidRDefault="00357A74" w:rsidP="00BB20FC">
      <w:pPr>
        <w:jc w:val="left"/>
        <w:rPr>
          <w:sz w:val="28"/>
          <w:lang w:val="en-US"/>
        </w:rPr>
      </w:pPr>
      <w:r w:rsidRPr="00357A74">
        <w:rPr>
          <w:sz w:val="28"/>
          <w:lang w:val="en-US"/>
        </w:rPr>
        <w:t>— Разве вы не видите, с самого начала охранная флотилия красных засела за поясом астероидов, изучая местность. Спряталась под флагманом синих, используя флотилию для отвлечения внимания командования синих, выглядит, будто пытается прорваться флагманом. На самом деле он уже окружил синих. Когда охранные корабли и флотилия синих будут почти израсходованы, он одним ударом атакует флагман синих. Объединившись с флагманом, уничтожит синих.</w:t>
      </w:r>
    </w:p>
    <w:p w:rsidR="00BB20FC" w:rsidRPr="00357A74" w:rsidRDefault="00357A74" w:rsidP="00BB20FC">
      <w:pPr>
        <w:jc w:val="left"/>
        <w:rPr>
          <w:sz w:val="28"/>
          <w:lang w:val="en-US"/>
        </w:rPr>
      </w:pPr>
      <w:r w:rsidRPr="00357A74">
        <w:rPr>
          <w:sz w:val="28"/>
          <w:lang w:val="en-US"/>
        </w:rPr>
        <w:t>— Мощно, не зря молодой господин из семьи Му, племянник императрицы. Юное дарование!</w:t>
      </w:r>
    </w:p>
    <w:p w:rsidR="00BB20FC" w:rsidRPr="00357A74" w:rsidRDefault="00357A74" w:rsidP="00BB20FC">
      <w:pPr>
        <w:jc w:val="left"/>
        <w:rPr>
          <w:sz w:val="28"/>
          <w:lang w:val="en-US"/>
        </w:rPr>
      </w:pPr>
      <w:r w:rsidRPr="00357A74">
        <w:rPr>
          <w:sz w:val="28"/>
          <w:lang w:val="en-US"/>
        </w:rPr>
        <w:t>— Да! Так же выдающ, как и молодой господин Цинь Мянь. Если бы они поженились, разве не были бы непобедимы? — помечтал какой-то зерг.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опровергающий голос:</w:t>
      </w:r>
    </w:p>
    <w:p w:rsidR="00BB20FC" w:rsidRPr="00357A74" w:rsidRDefault="00357A74" w:rsidP="00BB20FC">
      <w:pPr>
        <w:jc w:val="left"/>
        <w:rPr>
          <w:sz w:val="28"/>
          <w:lang w:val="en-US"/>
        </w:rPr>
      </w:pPr>
      <w:r w:rsidRPr="00357A74">
        <w:rPr>
          <w:sz w:val="28"/>
          <w:lang w:val="en-US"/>
        </w:rPr>
        <w:t>— Мечтать не вредно, молодой господин из семьи Му — сейчас единственный детёныш в семье Му. Жениться на молодом господине Цинь Мяне? Тогда семья Му ни за что не согласится, к тому же, разве у императрицы ещё нет принца, молодого господина из семьи Му наверняка оставят для...</w:t>
      </w:r>
    </w:p>
    <w:p w:rsidR="00BB20FC" w:rsidRPr="00357A74" w:rsidRDefault="00357A74" w:rsidP="00BB20FC">
      <w:pPr>
        <w:jc w:val="left"/>
        <w:rPr>
          <w:sz w:val="28"/>
          <w:lang w:val="en-US"/>
        </w:rPr>
      </w:pPr>
      <w:r w:rsidRPr="00357A74">
        <w:rPr>
          <w:sz w:val="28"/>
          <w:lang w:val="en-US"/>
        </w:rPr>
        <w:t>— Ладно, ладно, все начинайте тренироваться! — Услышав, как разнообразные догадки сородичей становятся всё нелепее, администратор тут же разогнал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