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говорю искренне, без тени обмана. За эти годы затянувшегося противостояния обе стороны понесли тяжелые потери. Внутри нашей Великой Мин тоже не прекращаются восстания, и на их подавление уходит большая часть наших сил. Мы действительно измотаны, и сейчас самое время заключить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Фан Шу произнес с искренностью и убедительностью.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Кониси Юкинага, хотя и был слегка поколеблен, все еще не 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звучат слишком просто, чтобы им можно было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достал из груди императорский указ. Это был тот самый указ, который когда-то назначил его военным советником-надзирателем. Важность его заключалась в печати императора. Даже если Кониси знал китайские иероглифы, он вряд ли мог распознать почерк Шэнь-цзуна. Император увлекался каллиграфией и любил хвастаться своим мастерством, никогда не писал строго по правилам, предпочитая скоропись, которая была изысканной, но трудной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Кониси передал указ ему. Кониси видел императорские указы раньше и, несомненно, узнал бы печать. Фан Шу делал ставку на то, что он не сможет распознать почерк Шэнь-цзуна.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 император Шэнь-цзун издал указ о заключении мира. Зачем нам продолжать сражаться до смерти? На этот раз наш двор не собирается назначать вас японским королем. Давайте просто оставим друг друга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Кониси узнал печать, но содержание указа... Его собственный чиновник, хотя японские иероглифы имеют сходство с китайскими, не мог постичь глубину китайской каллиграфии. Будучи военными, они не могли разобрать этот «куриный почерк», поэтому позвали господина Ханя, чтобы он прочел указ слово за словом на японском.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Хань, взглянув на содержание указа, был потрясен. Он посмотрел на Фан Шу с его спокойной улыбкой и понял, что делать нечего — придется играть по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указывая на строку «Любимый чиновник Вэнь, хорошо изучивший военное искусство и обладающий талантом!»,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войска понесли тяжелые потери и не могут больше нести бремя налогообложения!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подбирать слова, пока не дошел до последней строки «Назначаю Фан Шу исполняющим обязанности министра войны!», которую прочел как: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надеемся, что две страны больше не будут воевать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Кониси уже на семь-восемь десятых поверил. Он сложил указ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указ, почему вы не показали его раньше? Зачем было задерживать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срочно доставлено, чтобы вы, господа, поверили. Эта война... Она приносит страдания только нам с вами, и я не вижу в ней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Кониси отпустил Фан Шу и его людей, но оставил господина Ханя и других заложников, пообещав на следующий день провести церемонию переговоров и вернуть всех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вынужден был согласиться, понимая, что дальнейшие пререкания могут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снова вывели из города. Хотя на этот раз их не сопровождали с обнаженными мечами, охрана была насторожена и следовала за ними вплотную. На улицах виднелись белеющие кости, а в углах прятались испуганные и полубезумные беженцы. Их взгляды были полны страха и отчаяния. Это место, которое когда-то было их домом, превратилось в кладбище и пристанище для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Фан Шу заметил высокую, знакомую фигуру, следовавшую за патрулем. Это был Вэнь Сюаньцин. Их взгляды встретились на мгновение, и оба поняли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безопасности! Он невредим!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нервно ходил взад-вперед по лагерю, чувствуя себя беспомощным, но тут появился Фан Шу и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Шу вернулся в лагерь, Лю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Фан!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его с ног до головы, но не нашел никаких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ответил с грустью и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Кониси Юкинага поверил, что мы хотим заключить мир. Завтра утром мы выйдем из города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хорошая новость? Завтра я отрублю ему голову своим мечом из кованого железа и вывешу ее на городской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уже точил свой меч, готовый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лис оставил себе козырь — он задержал господина Ханя и других, — вот что меня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 Большой Меч действовал по принципу «сначала руби, потом думай», но эти люди были заслуженными, и такой подход казался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вспомнил решительный взгляд господина Ханя, когда они уходили. Он понимал, что тот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сделаем то, что должны. Кониси и его люди обречены. Вам не о чем беспокоиться,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дал Лю Большому Мечу уверенность, что он сам возьмет на себя все тяготы.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между Лю Большим Мечом и Фан Шу была вражда, то сейчас она исчезла, оставив лишь уважение к этому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Фан Шу до позднего вечера читал «Хроники Великой Мин», подаренные господином Ханем, а Лю Шунь всю ночь рассказывал о героических подвигах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отдыхать. Завтра нас ждет тяжелый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Фан Шу закрыл книгу и надавил на точку Цинмин. — Я когда-то хотел купить эту книгу, но она стоила три ляна серебра, и я не смог себе этого позволить. Тогда я упомянул об этом в лагере господину Ханю, и оказалось, что у него есть экземпляр, который он мне подарил...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Эрлян, обычно спокойный, был охвачен атмосферой войны: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Вам стоит радоваться за господина Ханя. Он погиб за страну, и это величайшая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обрел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как отец и сын, но их связывала дружба, преодолевшая разницу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произошло то, что вызвало ярость и скорбь в армии западного маршрута. На стенах города Шуньтянь были выставлены головы господина Ханя и его спутников, с которых еще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выхватил меч у одного из солдат и перерезал веревку, удерживающую отрубленные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Головы, как мячи, покатились по земле. Фан Шу, не обращая внимания на опасность, спешился и поднял голову господина Ханя. При ближайшем рассмотрении он увидел, что глаза покойного были широко открыты, с преобладанием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городских стен начали сыпаться стрелы, и Фан Шу, уворачиваясь, легко вскочил на коня. Он все еще держал в руках окровавленную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людей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Меч, охваченный яростью, замахнулся своим мечом, готовый отдать приказ о штурме, но Фан Шу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выдал наши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Кониси Юкинага не только не вышел из города, но и казнил пленных! Его намерения были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городских стен спустили длинное полотно с ярко-красными иероглифами, написанными кровью, судя по сильному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увидевшие эти четыре иероглифа,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 «Убивайте пленных! Ешьте их плоть!»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городских стен начали бросать камни и стрелы, и еще несколько солдат получили ранения или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срочно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вымыл лицо господина Ханя и начал причесывать его волосы. Эрлян наблюдал за тем, как его господин возится с головой мертвеца, и это зрелище было одновременно жутким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позвольте господину Ханю обрести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как заполучить голову этого пса Кониси.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с облегчением вздохнул — его господин, по крайней мере, был в здравом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долго размышлял, но в итоге решил кремировать господина Ханя. Он собрал пепел в фарфоровый сосуд и положил его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Лю Большого Меча, только его одного: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на полный штурм!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хотел Лю Большой Меч. В его голове была только одна мысль: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Эрлян прибежал к Фан Шу, который занимался планированием операции, и передал ему секретное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велел передать это только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Фан Шу схватил меч и начал спрашивать у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солдаты указали на палатку Лю Большого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 попытался остановить Фан Шу, но тот, не желая тратить время, оттолкнул его и вытащил меч Фэнгуан.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занимался «сбором ян», а Дали сидел на нем, словно выполнял быстрые приседания. Лю Большой Меч наслаждался процессом, но вдруг его тело обдало горячей жидкостью. Он открыл глаза и увидел, что голова Дали висит перед ним, держась только на тонкой полоске кожи, а тело все еще сидело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качнулась, и на лице Дали застыло выражение полного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телом стоял бесстрастный Фан Шу, державший в руках меч Фэнгуан, с которого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в ужасе закричал, сбросил тело и начал судорожно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свой меч из кованого железа и ударил им Фан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чертов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принял удар, и между их клинками вспыхнули искры. Фан Шу не смог удержать удар и упал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и Лю Шунь, услышав шум, ворвались в палатку и увидели ужасную картину: голова Дали почти отделилась от тела, шейные позвонки были видны, а Фан Шу и Лю Большой Меч стояли друг против друга, оба покрытые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