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говорю искренне, без тени обмана. За эти годы затянувшегося противостояния обе стороны понесли тяжелые потери. Внутри нашей Великой Мин тоже не прекращаются восстания, и на их подавление уходит большая часть наших сил. Мы действительно измотаны, и сейчас самое время заключить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Фан Шу произнес с искренностью и убедительностью.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Кониси Юкинага, хотя и был слегка поколеблен, все еще не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слишком просто, чтобы им можно было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достал из груди императорский указ. Это был тот самый указ, который когда-то назначил его военным советником-надзирателем. Важность его заключалась в печати императора. Даже если Кониси знал китайские иероглифы, он вряд ли мог распознать почерк Шэнь-цзуна. Император увлекался каллиграфией и любил хвастаться своим мастерством, никогда не писал строго по правилам, предпочитая скоропись, которая была изысканной, но трудной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Кониси передал указ ему. Кониси видел императорские указы раньше и, несомненно, узнал бы печать. Фан Шу делал ставку на то, что он не сможет распознать почерк Шэнь-цзуна.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 император Шэнь-цзун издал указ о заключении мира. Зачем нам продолжать сражаться до смерти? На этот раз наш двор не собирается назначать вас японским королем. Давайте просто оставим друг друга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 узнал печать, но содержание указа... Его собственный чиновник, хотя японские иероглифы имеют сходство с китайскими, не мог постичь глубину китайской каллиграфии. Будучи военными, они не могли разобрать этот «куриный почерк», поэтому позвали господина Ханя, чтобы он прочел указ слово за словом на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Хань, взглянув на содержание указа, был потрясен. Он посмотрел на Фан Шу с его спокойной улыбкой и понял, что делать нечего — придется играть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указывая на строку «Любимый чиновник Вэнь, хорошо изучивший военное искусство и обладающий талантом!»,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войска понесли тяжелые потери и не могут больше нести бремя налогообложения!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подбирать слова, пока не дошел до последней строки «Назначаю Фан Шу исполняющим обязанности министра войны!», которую прочел как: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надеемся, что две страны больше не будут воевать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Кониси уже на семь-восемь десятых поверил. Он сложил указ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указ, почему вы не показали его раньше? Зачем было задерживать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срочно доставлено, чтобы вы, господа, поверили. Эта война... Она приносит страдания только нам с вами, и я не вижу в ней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Кониси отпустил Фан Шу и его людей, но оставил господина Ханя и других заложников, пообещав на следующий день провести церемонию переговоров и вернуть всех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вынужден был согласиться, понимая, что дальнейшие пререкания могут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снова вывели из города. Хотя на этот раз их не сопровождали с обнаженными мечами, охрана была насторожена и следовала за ними вплотную. На улицах виднелись белеющие кости, а в углах прятались испуганные и полубезумные беженцы. Их взгляды были полны страха и отчаяния. Это место, которое когда-то было их домом, превратилось в кладбище и пристанище для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Фан Шу заметил высокую, знакомую фигуру, следовавшую за патрулем. Это был Вэнь Сюаньцин. Их взгляды встретились на мгновение, и оба поняли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безопасности! Он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нервно ходил взад-вперед по лагерю, чувствуя себя беспомощным, но тут появился Фан Шу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Шу вернулся в лагерь, Лю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Фан!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его с ног до головы, но не нашел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ответил с грустью и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Кониси Юкинага поверил, что мы хотим заключить мир. Завтра утром мы выйдем из города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хорошая новость? Завтра я отрублю ему голову своим мечом из кованого железа и вывешу ее на городской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уже точил свой меч,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 оставил себе козырь — он задержал господина Ханя и других, — вот что меня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 Большой Меч действовал по принципу «сначала руби, потом думай», но эти люди были заслуженными, и такой подход 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вспомнил решительный взгляд господина Ханя, когда они уходили. Он понимал, что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сделаем то, что должны. Кониси и его люди обречены. Вам не о чем беспокоиться,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дал Лю Большому Мечу уверенность, что он сам возьмет на себя все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между Лю Большим Мечом и Фан Шу была вражда, то сейчас она исчезла, оставив лишь уважение к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Фан Шу до позднего вечера читал «Хроники Великой Мин», подаренные господином Ханем, а Лю Шунь всю ночь рассказывал о героических подвигах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отдыхать. Завтра нас ждет тяжелый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Фан Шу закрыл книгу и надавил на точку Цинмин. — Я когда-то хотел купить эту книгу, но она стоила три ляна серебра, и я не смог себе этого позволить. Тогда я упомянул об этом в лагере господину Ханю, и оказалось, что у него есть экземпляр, который он мне подарил...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Эрлян, обычно спокойный, был охвачен атмосферой войны: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Вам стоит радоваться за господина Ханя. Он погиб за страну, и это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обрел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как отец и сын, но их связывала дружба, преодолевшая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произошло то, что вызвало ярость и скорбь в армии западного маршрута. На стенах города Шуньтянь были выставлены головы господина Ханя и его спутников, с которых еще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выхватил меч у одного из солдат и перерезал веревку, удерживающую отрубленные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Головы, как мячи, покатились по земле. Фан Шу, не обращая внимания на опасность, спешился и поднял голову господина Ханя. При ближайшем рассмотрении он увидел, что глаза покойного были широко открыты, с преобладанием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городских стен начали сыпаться стрелы, и Фан Шу, уворачиваясь, легко вскочил на коня. Он все еще держал в руках окровавленную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людей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Меч, охваченный яростью, замахнулся своим мечом, готовый отдать приказ о штурме, но Фан 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выдал наши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 Юкинага не только не вышел из города, но и казнил пленных! Его намерения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городских стен спустили длинное полотно с ярко-красными иероглифами, написанными кровью, судя по сильному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увидевшие эти четыре иероглифа,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«Убивайте пленных! Ешьте их плоть!»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городских стен начали бросать камни и стрелы, и еще несколько солдат получили ранения или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срочно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вымыл лицо господина Ханя и начал причесывать его волосы. Эрлян наблюдал за тем, как его господин возится с головой мертвеца, и это зрелище было одновременно жутким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господину Ханю обрести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 заполучить голову этого пса Кониси.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с облегчением вздохнул — его господин, по крайней мере, был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долго размышлял, но в итоге решил кремировать господина Ханя. Он собрал пепел в фарфоровый сосуд и положил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Лю Большого Меча, только его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на полный штурм!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хотел Лю Большой Меч. В его голове была только одна мысль: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Эрлян прибежал к Фан Шу, который занимался планированием операции, и передал ему секретное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велел передать это только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Фан Шу схватил меч и начал спрашивать у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солдаты указали на палатку Лю Большого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попытался остановить Фан Шу, но тот, не желая тратить время, оттолкнул его и вытащил меч Фэнгуан.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занимался «сбором ян», а Дали сидел на нем, словно выполнял быстрые приседания. Лю Большой Меч наслаждался процессом, но вдруг его тело обдало горячей жидкостью. Он открыл глаза и увидел, что голова Дали висит перед ним, держась только на тонкой полоске кожи, а тело все еще сидело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качнулась, и на лице Дали застыло выражение полного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телом стоял бесстрастный Фан Шу, державший в руках меч Фэнгуан, с которого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в ужасе закричал, сбросил тело и начал судорожно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свой меч из кованого железа и ударил им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чертов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принял удар, и между их клинками вспыхнули искры. Фан Шу не смог удержать удар и упал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и Лю Шунь, услышав шум, ворвались в палатку и увидели ужасную картину: голова Дали почти отделилась от тела, шейные позвонки были видны, а Фан Шу и Лю Большой Меч стояли друг против друга, оба покрытые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