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естественно, такие злодеяния смущают умы! Они заслуживают смерти! — Фан Шу внешне сохранял спокойствие, что не давало Чжуанъюаню повода для дальнейших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покинув дворец, он увидел двух высоких и крепких мужчин, вооружённых мечами Сючунь, с зубчатыми табличками на поясах. Один был одет в одеяние с летучими рыбами, другой — в одеяние с питонами.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они обернулись и, заметив Фан Шу, один из них нахмурился, что-то сказал другому и ушёл. Фан Шу, глядя на его широкую и высокую фигуру, едва заметно сжал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быстро подошёл к Фан Шу, который поклонился:</w:t>
      </w:r>
    </w:p>
    <w:p w:rsidR="00BB20FC" w:rsidRPr="00357A74" w:rsidRDefault="00357A74" w:rsidP="00BB20FC">
      <w:pPr>
        <w:jc w:val="left"/>
        <w:rPr>
          <w:sz w:val="28"/>
          <w:lang w:val="en-US"/>
        </w:rPr>
      </w:pPr>
      <w:r w:rsidRPr="00357A74">
        <w:rPr>
          <w:sz w:val="28"/>
          <w:lang w:val="en-US"/>
        </w:rPr>
        <w:t>— Участвую в делах господина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мелкий чиновник седьмого ранга, он, естественно, должен был выразить почтение командующему Стражей в парчовых одеждах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Сюаньцин был весьма рад его видеть:</w:t>
      </w:r>
    </w:p>
    <w:p w:rsidR="00BB20FC" w:rsidRPr="00357A74" w:rsidRDefault="00357A74" w:rsidP="00BB20FC">
      <w:pPr>
        <w:jc w:val="left"/>
        <w:rPr>
          <w:sz w:val="28"/>
          <w:lang w:val="en-US"/>
        </w:rPr>
      </w:pPr>
      <w:r w:rsidRPr="00357A74">
        <w:rPr>
          <w:sz w:val="28"/>
          <w:lang w:val="en-US"/>
        </w:rPr>
        <w:t>— Фуянь! Я слышал о твоих недавних приключениях!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обнять его за плечи, но Фан Шу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речь идёт о его поражении от Дун Цичана, он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на него пало подозрение в сговоре со Стражей в парчовых одеждах. Вэнь Сюаньцин почувствовал обиду: другие обычно избегали его близости, а тут он сам был отвергнут Фан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у нас много работы! Это дело о колдовской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Сюаньцин шёл рядом с ним. Фан Шу был немного ниже его, но среди гражданских чиновников он выделялся.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императорского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теперь избегал его, как чумы:</w:t>
      </w:r>
    </w:p>
    <w:p w:rsidR="00BB20FC" w:rsidRPr="00357A74" w:rsidRDefault="00357A74" w:rsidP="00BB20FC">
      <w:pPr>
        <w:jc w:val="left"/>
        <w:rPr>
          <w:sz w:val="28"/>
          <w:lang w:val="en-US"/>
        </w:rPr>
      </w:pPr>
      <w:r w:rsidRPr="00357A74">
        <w:rPr>
          <w:sz w:val="28"/>
          <w:lang w:val="en-US"/>
        </w:rPr>
        <w:t>— Сейчас напряжённое время, не подходи ко мне слишком близко, иди и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кто-то спросит, я скажу, что провожу расследование, и никто не сможет ничего сказать. Гражданские чиновники не посмеют сплетничать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вздохнул с облегчением, в душе вздыхая. Боялся, что может обидеть Вэнь Сюаньцина.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Хо Тайлин? — не удержался Фан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Вэнь Сюаньцина появилась улыбка:</w:t>
      </w:r>
    </w:p>
    <w:p w:rsidR="00BB20FC" w:rsidRPr="00357A74" w:rsidRDefault="00357A74" w:rsidP="00BB20FC">
      <w:pPr>
        <w:jc w:val="left"/>
        <w:rPr>
          <w:sz w:val="28"/>
          <w:lang w:val="en-US"/>
        </w:rPr>
      </w:pPr>
      <w:r w:rsidRPr="00357A74">
        <w:rPr>
          <w:sz w:val="28"/>
          <w:lang w:val="en-US"/>
        </w:rPr>
        <w:t>— А? Фуянь 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общался, но о командире Лагеря Шэньцзи и Стражи в парчовых одеждах я слышал. — Фан Шу скрыл своё смущение. — Кажется, он меня очень недолюбливает.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 случаях, когда они проходили мимо, взгляд Хо Тайлина был полон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Без принципов, тебе лучше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Сюаньцин также немного его побаивался.</w:t>
      </w:r>
    </w:p>
    <w:p w:rsidR="00BB20FC" w:rsidRPr="00357A74" w:rsidRDefault="00357A74" w:rsidP="00BB20FC">
      <w:pPr>
        <w:jc w:val="left"/>
        <w:rPr>
          <w:sz w:val="28"/>
          <w:lang w:val="en-US"/>
        </w:rPr>
      </w:pPr>
      <w:r w:rsidRPr="00357A74">
        <w:rPr>
          <w:sz w:val="28"/>
          <w:lang w:val="en-US"/>
        </w:rPr>
        <w:t>— Он только что предупредил меня, чтобы я не приближался к тебе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был удивлён:</w:t>
      </w:r>
    </w:p>
    <w:p w:rsidR="00BB20FC" w:rsidRPr="00357A74" w:rsidRDefault="00357A74" w:rsidP="00BB20FC">
      <w:pPr>
        <w:jc w:val="left"/>
        <w:rPr>
          <w:sz w:val="28"/>
          <w:lang w:val="en-US"/>
        </w:rPr>
      </w:pPr>
      <w:r w:rsidRPr="00357A74">
        <w:rPr>
          <w:sz w:val="28"/>
          <w:lang w:val="en-US"/>
        </w:rPr>
        <w:t>— Он упомянул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сегодня неожиданно заговорил со мной, я был удивлён. Вспомнил, что мы не разговаривали несколько лет, и первое, о чём он заговорил, — это господин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тему, Фан Шу спросил:</w:t>
      </w:r>
    </w:p>
    <w:p w:rsidR="00BB20FC" w:rsidRPr="00357A74" w:rsidRDefault="00357A74" w:rsidP="00BB20FC">
      <w:pPr>
        <w:jc w:val="left"/>
        <w:rPr>
          <w:sz w:val="28"/>
          <w:lang w:val="en-US"/>
        </w:rPr>
      </w:pPr>
      <w:r w:rsidRPr="00357A74">
        <w:rPr>
          <w:sz w:val="28"/>
          <w:lang w:val="en-US"/>
        </w:rPr>
        <w:t>— Есть ли прогресс в деле о колдовской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Сюаньцин иногда был беспечным, он не скрывал информации, так как действительно нечего было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опечатали множество книжных лавок, но не смогли выяснить, кто написал «Рассуждения о тревогах и опасностях». Есть место печати, но нет автора. Владельцы этих лавок каждый день подвергаются пыткам в тюрьме императорской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Вэнь Сюаньцин потер лоб, чувствуя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императора? Каково его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Кажется, он не слишком обеспокоен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Сюаньцин заметил, что они почти дошли до резиденции Фан Шу.</w:t>
      </w:r>
    </w:p>
    <w:p w:rsidR="00BB20FC" w:rsidRPr="00357A74" w:rsidRDefault="00357A74" w:rsidP="00BB20FC">
      <w:pPr>
        <w:jc w:val="left"/>
        <w:rPr>
          <w:sz w:val="28"/>
          <w:lang w:val="en-US"/>
        </w:rPr>
      </w:pPr>
      <w:r w:rsidRPr="00357A74">
        <w:rPr>
          <w:sz w:val="28"/>
          <w:lang w:val="en-US"/>
        </w:rPr>
        <w:t>— Я хотел пригласить тебя и Эрляна поужинать, но ладно, мне тоже нужно возвращаться. Просто... будь осторожен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понял намёк Вэнь Сюаньцина и кивнул:</w:t>
      </w:r>
    </w:p>
    <w:p w:rsidR="00BB20FC" w:rsidRPr="00357A74" w:rsidRDefault="00357A74" w:rsidP="00BB20FC">
      <w:pPr>
        <w:jc w:val="left"/>
        <w:rPr>
          <w:sz w:val="28"/>
          <w:lang w:val="en-US"/>
        </w:rPr>
      </w:pPr>
      <w:r w:rsidRPr="00357A74">
        <w:rPr>
          <w:sz w:val="28"/>
          <w:lang w:val="en-US"/>
        </w:rPr>
        <w:t>— Спасибо,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Эрлян, услышав о происходящем, вышел, чтобы проверить, нет ли подслушивающих, больше всего боясь всепроникающей Стражи в парчовых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он сказал:</w:t>
      </w:r>
    </w:p>
    <w:p w:rsidR="00BB20FC" w:rsidRPr="00357A74" w:rsidRDefault="00357A74" w:rsidP="00BB20FC">
      <w:pPr>
        <w:jc w:val="left"/>
        <w:rPr>
          <w:sz w:val="28"/>
          <w:lang w:val="en-US"/>
        </w:rPr>
      </w:pPr>
      <w:r w:rsidRPr="00357A74">
        <w:rPr>
          <w:sz w:val="28"/>
          <w:lang w:val="en-US"/>
        </w:rPr>
        <w:t>— Это, вероятно, козни гражданских чиновников, чтобы устранить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рисуя, ответил:</w:t>
      </w:r>
    </w:p>
    <w:p w:rsidR="00BB20FC" w:rsidRPr="00357A74" w:rsidRDefault="00357A74" w:rsidP="00BB20FC">
      <w:pPr>
        <w:jc w:val="left"/>
        <w:rPr>
          <w:sz w:val="28"/>
          <w:lang w:val="en-US"/>
        </w:rPr>
      </w:pPr>
      <w:r w:rsidRPr="00357A74">
        <w:rPr>
          <w:sz w:val="28"/>
          <w:lang w:val="en-US"/>
        </w:rPr>
        <w:t>— Будь это глупая затея драгоценной наложницы Чжэн или заговор гражданских чиновников, несколько невинных людей точно пострадают. Разве они не любят такие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кисть, стиснув зубы.</w:t>
      </w:r>
    </w:p>
    <w:p w:rsidR="00BB20FC" w:rsidRPr="00357A74" w:rsidRDefault="00357A74" w:rsidP="00BB20FC">
      <w:pPr>
        <w:jc w:val="left"/>
        <w:rPr>
          <w:sz w:val="28"/>
          <w:lang w:val="en-US"/>
        </w:rPr>
      </w:pPr>
      <w:r w:rsidRPr="00357A74">
        <w:rPr>
          <w:sz w:val="28"/>
          <w:lang w:val="en-US"/>
        </w:rPr>
        <w:t>— Десять лет назад они уже делали то же самое, даже прах умерших могли очернить! Чтобы устранить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сейчас нужно решить этот срочный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слишком беспокоюсь об этом, пока они не найдут автора книги. Я подумал, что инспектор Министерства чинов бездумно обвинил министра труда, но без доказательств. Они распространяют слухи о борьбе за наследника престола. Все знают, что император благоволит Чжу Чансюню, зачем лезть на рожон? Ему самому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будь слишком оптимистичен. Секретариат управляет всем, император не может назначить Чжу Чансюня наследником, разве не эти люди упрямо сопротивляются? Они могут помешать императору делать то, что он хочет, и обвинить министра труда тоже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знал это, он молча взял кисть и снова начал рисовать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ситуация изменилась. На дворе все думали, что это плохо, но Фан Шу увидел в этом шанс на прорыв, будь то ограничения из-за дела о колдовской книге или трудности в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советник-надзиратель, министр войны, который руководил войной против японцев и корейцев, заболел и вернулся в столицу. Но на главном поле боя не хватало военного советника, и в Секретариате снова обсуждали, кого назначить.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Фан Шу неожиданно сам пригласил Ли Чжэна на чай. Ли Чжэн хотел отказаться, думая, что у него нет времени на чаепитие! Развлечения уже отнимали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хотел поговорить с братом Жунлаем о своих недавних трудностях, но не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у кого-то есть печальные новости, он заинтересовался! Он всё ещё завидовал Фан Шу, который занял первое место на дворцовом экзамене, и желал, чтобы у него всё шло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тогда старший брат поведёт тебя в Двор Дяньсы послушать мелодии? Там атмосфера хорошая, и печальные истории не кажутся такими печальными!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мысленно обругал его «негодяем», ведь Двор Дяньсы был известным борделем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увидев его выражение лица, сказал:</w:t>
      </w:r>
    </w:p>
    <w:p w:rsidR="00BB20FC" w:rsidRPr="00357A74" w:rsidRDefault="00357A74" w:rsidP="00BB20FC">
      <w:pPr>
        <w:jc w:val="left"/>
        <w:rPr>
          <w:sz w:val="28"/>
          <w:lang w:val="en-US"/>
        </w:rPr>
      </w:pPr>
      <w:r w:rsidRPr="00357A74">
        <w:rPr>
          <w:sz w:val="28"/>
          <w:lang w:val="en-US"/>
        </w:rPr>
        <w:t>— Не волнуйся, знаю, что Фуянь стеснён в средствах, я угощаю. Возьми своего собачьего... слугу Эрляна.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сказал «собачьего раба», он не любил Эрляна, не только потому, что он был слугой Фан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проигнорировал это замечание:</w:t>
      </w:r>
    </w:p>
    <w:p w:rsidR="00BB20FC" w:rsidRPr="00357A74" w:rsidRDefault="00357A74" w:rsidP="00BB20FC">
      <w:pPr>
        <w:jc w:val="left"/>
        <w:rPr>
          <w:sz w:val="28"/>
          <w:lang w:val="en-US"/>
        </w:rPr>
      </w:pPr>
      <w:r w:rsidRPr="00357A74">
        <w:rPr>
          <w:sz w:val="28"/>
          <w:lang w:val="en-US"/>
        </w:rPr>
        <w:t>— Спасибо, брат Жунлай.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старше всего на несколько месяцев, он позволял себе называть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Двор Дяньсы, они услышали смех мужчин и женщин, звуки музыки и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увидев Ли Чжэна, важного гостя, на своём увядшем лице изобразила крайнюю лесть:</w:t>
      </w:r>
    </w:p>
    <w:p w:rsidR="00BB20FC" w:rsidRPr="00357A74" w:rsidRDefault="00357A74" w:rsidP="00BB20FC">
      <w:pPr>
        <w:jc w:val="left"/>
        <w:rPr>
          <w:sz w:val="28"/>
          <w:lang w:val="en-US"/>
        </w:rPr>
      </w:pPr>
      <w:r w:rsidRPr="00357A74">
        <w:rPr>
          <w:sz w:val="28"/>
          <w:lang w:val="en-US"/>
        </w:rPr>
        <w:t>— Ай! Господин Ли, какой ветер занёс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 Ли Чжэном молодого человека в зелёном одеянии, стройного и красивого, она воскликнула:</w:t>
      </w:r>
    </w:p>
    <w:p w:rsidR="00BB20FC" w:rsidRPr="00357A74" w:rsidRDefault="00357A74" w:rsidP="00BB20FC">
      <w:pPr>
        <w:jc w:val="left"/>
        <w:rPr>
          <w:sz w:val="28"/>
          <w:lang w:val="en-US"/>
        </w:rPr>
      </w:pPr>
      <w:r w:rsidRPr="00357A74">
        <w:rPr>
          <w:sz w:val="28"/>
          <w:lang w:val="en-US"/>
        </w:rPr>
        <w:t>— О, это же «Орхидеевый таньхуа»!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прикрыла рот рукой, смеясь. Фан Шу подумал, что если бы она не прикрыла свой большой рот, то могла бы напугать множество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поклонился:</w:t>
      </w:r>
    </w:p>
    <w:p w:rsidR="00BB20FC" w:rsidRPr="00357A74" w:rsidRDefault="00357A74" w:rsidP="00BB20FC">
      <w:pPr>
        <w:jc w:val="left"/>
        <w:rPr>
          <w:sz w:val="28"/>
          <w:lang w:val="en-US"/>
        </w:rPr>
      </w:pPr>
      <w:r w:rsidRPr="00357A74">
        <w:rPr>
          <w:sz w:val="28"/>
          <w:lang w:val="en-US"/>
        </w:rPr>
        <w:t>— Не ожидал, что моё скромное имя дошло 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если бы вы не проиграли господину Дуну, мы, деревенщина, и не узнали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платок не смог скрыть её большой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всё же улыбнулся, но в душе он был так зол, что даже ругаться не хотел:</w:t>
      </w:r>
    </w:p>
    <w:p w:rsidR="00BB20FC" w:rsidRPr="00357A74" w:rsidRDefault="00357A74" w:rsidP="00BB20FC">
      <w:pPr>
        <w:jc w:val="left"/>
        <w:rPr>
          <w:sz w:val="28"/>
          <w:lang w:val="en-US"/>
        </w:rPr>
      </w:pPr>
      <w:r w:rsidRPr="00357A74">
        <w:rPr>
          <w:sz w:val="28"/>
          <w:lang w:val="en-US"/>
        </w:rPr>
        <w:t>— Проиграть господину Дуну — это тоже удача, благодаря его имени я получил немного известности,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мысленно закатил глаза и сказал хозяйке о своём «деле»:</w:t>
      </w:r>
    </w:p>
    <w:p w:rsidR="00BB20FC" w:rsidRPr="00357A74" w:rsidRDefault="00357A74" w:rsidP="00BB20FC">
      <w:pPr>
        <w:jc w:val="left"/>
        <w:rPr>
          <w:sz w:val="28"/>
          <w:lang w:val="en-US"/>
        </w:rPr>
      </w:pPr>
      <w:r w:rsidRPr="00357A74">
        <w:rPr>
          <w:sz w:val="28"/>
          <w:lang w:val="en-US"/>
        </w:rPr>
        <w:t>— Мы пришли послушать, как Цинхуань играет на инструменте.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взял веер, чтобы выглядеть изысканно. В конце концов, он был Чжуанъюанем, и на людях нужно было поддерживать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перестала смеяться:</w:t>
      </w:r>
    </w:p>
    <w:p w:rsidR="00BB20FC" w:rsidRPr="00357A74" w:rsidRDefault="00357A74" w:rsidP="00BB20FC">
      <w:pPr>
        <w:jc w:val="left"/>
        <w:rPr>
          <w:sz w:val="28"/>
          <w:lang w:val="en-US"/>
        </w:rPr>
      </w:pPr>
      <w:r w:rsidRPr="00357A74">
        <w:rPr>
          <w:sz w:val="28"/>
          <w:lang w:val="en-US"/>
        </w:rPr>
        <w:t>— Ой, какую честь оказывает Цинхуань! Но... сегодня, кажется,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рассердился:</w:t>
      </w:r>
    </w:p>
    <w:p w:rsidR="00BB20FC" w:rsidRPr="00357A74" w:rsidRDefault="00357A74" w:rsidP="00BB20FC">
      <w:pPr>
        <w:jc w:val="left"/>
        <w:rPr>
          <w:sz w:val="28"/>
          <w:lang w:val="en-US"/>
        </w:rPr>
      </w:pPr>
      <w:r w:rsidRPr="00357A74">
        <w:rPr>
          <w:sz w:val="28"/>
          <w:lang w:val="en-US"/>
        </w:rPr>
        <w:t>— Что за неудобства, она же продаёт искусство, а не тело! Разве играть на инструменте мешает ей иметь месячные?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господин Хо занял Цинхуань... как я могу ослушаться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Какой господин Хо! Он что, выше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был невысоким, но звук удара веером по столу был действительно громким, напугав хозяйку почти до падения. Фан Шу с интересом наблюдал, на этот раз его улыбка была искренней, а окружающие артистки, глядя на «Орхидеевого таньхуа», покраснели и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http://bllate.org/book/15514/1377958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