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Сяо, женщина с сильным желанием выговориться и чувствительная до болезненности, обычно даже из-за заусенца на пальце готова искать утешения у всего мира. То, что она смогла хранить такую большую тайну в течение нескольких лет, было уже сверх её возможностей. Теперь, видя, что Ся Сяньнин и его команда уже многое знают, она больше не могла скрывать и, всхлипывая, рассказала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она изначально хотела завести маленького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разрыва с Чжоу Цзюньи Гай Сяо написала роман «Маленький красный мост с зубцами дикого гуся», где главный герой Ци Чанфэн был создан по образу Чжоу Цзюньи, чтобы увековечить эту утраченную любовь. Второй мужчина, Юэ Хуань, олицетворял её ненависть к разрушению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характер и судьба Юэ Хуаня были полностью противоположны Ци Чанфэну, но самое главное — он никогда не колебался. Несмотря на любую ненависть, он всегда любил главную героиню и ненавидел первого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в значительной степени компенсировал эмоциональную пустоту Гай Сяо, и в процессе написания она стала одержима Юэ Хуанем, доходя до того, что хотела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потирая виски,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появилась эта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роман Гай Сяо был опубликован несколько лет назад, а права на экранизацию продали только в последние год-два, но ранее Юэ Хуань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идея появилась давно, но сначала я просто думала об этом, понимая, что это невозможно. Но в прошлом году, когда я поехала в Таиланд, я заметила, что там многие носят буддийские амулеты, и я тоже пошла в маленький магазин, чтобы выбрать несколько. Там я обнаружила амулет, который, как говорили, можно наполнить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различных магических практик разных стран было основой их подготовки, и Ся Сяньнин знал о буддийских амулетах, но никогда не слышал о том, чтобы в них можно было искусственно вложить сознание. Если бы здесь был Ло Инбай, он бы точно разобрался. В плане знаний с ним никто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говорила с ужасом, а Юэ Лин быстро записывала. В этой серьёзной атмосфере Ся Сяньнин внезапно вспомнил о Ло Инбае, и в его сердце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с искусственно вложенным сознанием, как это делается? Это тебе рассказал продавец? — спросила Юэ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быстро собрался с мыслями, пока Гай Сяо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сказал, что если я хочу увидеть кого-то, кого не могу встретить, то могу представить его образ, написать его имя и дату рождения кровью на бумажном талисмане, и он сделает мне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сделала паузу,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общаюсь с людьми из шоу-бизнеса и знаю, что некоторые из них заводят маленьких духов, и что это может быть опасно. Но я другая, я не хотела никому вредить, не хотела искать защиты или удачи. Продавец сказал, что в этом амулете не будет ничего плохого, и он просто будет со мной разговаривать. Я просто хотела узнать... если бы Юэ Хуань стал реальным, что бы он сказал, каким бы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Лин, видя, что Ся Сяньнин задумался,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попробовала, и это сработало, но Юэ Хуань не только обрёл форму, но и начал нападать, поэтому ты решила уничтожить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несколько раз пыталась уничтожить амулет, но ничего не получилось. Недавно я пригласила мастера, он сказал, что может запечатать божницу вместе с амулетом на пустом месте. Я думала, что всё получилось, но, 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Гай Сяо её действия, конечно, были ошибочными, но она не хотела никому вредить, и её мотивы не были злыми. Если бы в этой истории не произошло других непредвиденных событий, это не привело бы к жертвам. Согласно правилам, установленным Отделом особых расследований, её нельзя было приговорить, только оштрафовать.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опасность исходила от человека, создавшего амулет, но он находился в Таиланде, и это уже не входило в компетенцию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сообщи Сунцзэ, чтобы он выяснил происхождение амулета. Также свяжись с тайской ассоциацией магии и передай им нашу информацию, — сказал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кивнула, а Ся Сяньнин встал и слегка наклонил голову в сторону Гай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будет взять образец твоей крови, и в течение десяти дней тебе нужно будет восстановить место, где ты раньше устанавливала божницу. В это время с тобой будут сотрудники, которые будут следить за исполнением. Сумма штрафа будет сообщена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ясно дали понять, что Гай Сяо придётся сотрудничать, даже если она не хочет. Она была сильной личностью, но не смогла противостоять Ся Сяньнину.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читалось нежелание, но она благоразумно согласилась,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думаете, что я поступила неправильно? Но я действительно не ожидала, что всё так обернётся. Эти люди... это не я их убила,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 для допросов всё ещё зияла трещина, что указывало на вмешательство Диюя. Теоретически Гай Сяо не была преступницей, но её действия тоже нельзя было одобрить.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любил лишних слов и не хотел утешать женщину средних лет.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поступила правильно, то не спрашивай других. Закон справедлив, и ты понесёшь ответственность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могла себя контролировать. Вы, наверное, никогда никого не любили, но если бы вы полюбили, вы бы поняли, как это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ей показалось, что в этот момент холодный 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прищурились, словно месяц, тихо висящий в ночном небе, сияющий ярким светом. Гай Сяо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Сяньнин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Ручка Юэ Лин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ручку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что именно прекрасно — чувство любви или человек, которого он любил, но две женщины в комнате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они увидели, как много лет ведущий аскетичный образ жизни святой монах начал жадно есть куриные ножки. Господин Ся действительно переступил через свои принципы, и теперь даже научился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Сяо: [Дошло до того, что её ещё и накормили собачьим кормом. Это вообще нормально?!]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словно не замечая, что сказал что-то необычное, обратился к Юэ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работай, —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Юэ Лин почувствовала, что в его прямой спине есть что-то самодовольное.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ей, возможно, нужно проверить зрение, глядя на трещину на полу и на изумлённую Гай Сяо,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Гай,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Сяньнин вошёл в Отдел особых расследований, было ещё темно, а когда он вышел, солнце уже ярко светило, заливая коридор золотыми лучами. Он прикрыл глаза рукой, достал телефон и увидел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брат: Сянянь, после съёмок я хочу вернуться домой, чтобы кое-что проверить. Если в Отделе ничего нет, присоединяйся. Кстати, я голоден, если придёшь, покорми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улыбнулся, увидев это имя. Его глаза, искрящиеся на солнце, казались совсем не холодными, а наоборот, мягкими. Он невольно провёл пальцем по экрану, где было написано «старший брат», и задумался, прежде чем тихо изменить имя на «Инбай».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старшим братом, но теперь он стал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почувствовал удовлетворение, купил немного еды и поехал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