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уверена, что у этого ужасного мужчины есть какая-то странная способность, и боялась, что если скажет что-то неуместное за его спиной, это может привести к мести. Если бы Ло Инбай не довёл её до такого состояния, Чэнь Цзинцзюэ никогда бы не решилась рассказать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рассказ, она взглянула вверх с тревогой и увидела, что красивый молодой человек безразлично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встретившись с его взглядом, Чэнь Цзинцзюэ почувствовала невыразимый стыд и поспешно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спокойно произнёс:</w:t>
      </w:r>
    </w:p>
    <w:p w:rsidR="00BB20FC" w:rsidRPr="00357A74" w:rsidRDefault="00357A74" w:rsidP="00BB20FC">
      <w:pPr>
        <w:jc w:val="left"/>
        <w:rPr>
          <w:sz w:val="28"/>
          <w:lang w:val="en-US"/>
        </w:rPr>
      </w:pPr>
      <w:r w:rsidRPr="00357A74">
        <w:rPr>
          <w:sz w:val="28"/>
          <w:lang w:val="en-US"/>
        </w:rPr>
        <w:t>— На тебе есть какой-нибудь защитный талисман?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не смогла оказать сопротивления перу, а Чэнь Цзинцзюэ несколько раз имела возможность подумать, что явно находилась под защитой чего-то, отгоняющего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Цзинцзюэ даже не осмелилась задать вопрос, сняла с запястья браслет из бусин и передала его Ло Инбаю. Этот браслет она купила в тот день, когда ходила в храм, просто потому что он ей понравился. Однако бусины, которые изначально были чёрными, теперь казались лишёнными цвета, превратившись в пепельно-белые.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взял его, сжал в руке, и весь браслет превратился в порошок. Он разбросал порошок в воздухе, и мгновенно сформировался символ Тайцзи, где чёрное и белое непрерывно 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Цзинцзюэ с изумлением наблюдала за этим фантастическим зрелищем, пока Ло Инбай спокойно произнёс:</w:t>
      </w:r>
    </w:p>
    <w:p w:rsidR="00BB20FC" w:rsidRPr="00357A74" w:rsidRDefault="00357A74" w:rsidP="00BB20FC">
      <w:pPr>
        <w:jc w:val="left"/>
        <w:rPr>
          <w:sz w:val="28"/>
          <w:lang w:val="en-US"/>
        </w:rPr>
      </w:pPr>
      <w:r w:rsidRPr="00357A74">
        <w:rPr>
          <w:sz w:val="28"/>
          <w:lang w:val="en-US"/>
        </w:rPr>
        <w:t>— Хаос — это Уцзи, всё сущее — это Тайцзи. Вся жизнь человека — это лишь противостояние добра и зла. Ты думаешь, что выжила? На самом деле ты уже проиграла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Чэнь Цзинцзюэ замереть. Хотя она не до конца поняла их, в её сердце внезапно возникло чувство, которого она никогда раньше не испытывала. В тот момент она словно потеряла что-то чрезвычайно важное, и слёзы неожиданно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Инбай ограничился этим и не стал развивать тему. Он указал на центр символа:</w:t>
      </w:r>
    </w:p>
    <w:p w:rsidR="00BB20FC" w:rsidRPr="00357A74" w:rsidRDefault="00357A74" w:rsidP="00BB20FC">
      <w:pPr>
        <w:jc w:val="left"/>
        <w:rPr>
          <w:sz w:val="28"/>
          <w:lang w:val="en-US"/>
        </w:rPr>
      </w:pPr>
      <w:r w:rsidRPr="00357A74">
        <w:rPr>
          <w:sz w:val="28"/>
          <w:lang w:val="en-US"/>
        </w:rPr>
        <w:t>— Открываю Тайцзи, рождаю Багуа, ищу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повернулся, превратившись в гексаграмму. Младшая Инь указывала на запад, Старшая Инь — на юг, вторая линия гексаграммы Чжэнь говорила о движении в опасности. Сяо Нань отправилась на юго-запад. Хотя её жизни ничего не угрожало, её положение было непростым, и это было связано с любовными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взглянул на символ, сжал пальцы, и узор исчез, превратившись в порошок, который рассыпался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матери и дочери, что произошло, а сразу набрал номер Отдела особых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позвонил как раз вовремя. Сотрудники Отдела только что закончили расследование крупного дела и наконец получили немного времени для отдыха. Некоторые поспешили домой выспаться, а другие остались в офисе, чтобы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зарплата, отличные условия, внутренние назначения по рекомендациям, отсутствие ограничений, как у обычных госслужащих — благодаря таким преимуществам Отдел особых расследований ежегодно считается одним из самых желанных мест работы среди государственных учреждений.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не знает, откуда берутся их сотрудники. Без связей множество людей, которые изо всех сил стараются попасть туда, остаются разочарованными, поэтому отдел втайне называют «Сборником богатых наследников». Все думают, что те, кто там работает, имеют мощные связи — например, их начальник, разве он не самый влиятельный человек в кругу пекинских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эти люди могли увидеть, как Отдел работает сейчас, их представления полностью бы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демоны, магические существа… всё это сверхъестественное словно тень, которая всегда рядом. Хотя обычно работы не так много, но когда что-то происходит, это всегда серьёзно, поэтому никто не смеет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«богатых наследников», Ся Сяньнин, тоже, закончив работу, уснул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увидел тот самый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уже привык к этому ощущению. Один и тот же сон повторялся в его сознании снова и снова. Позже он вспомнил, что впервые увидел его в полночь 2 мая, но так и не смог понять, что означает эта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 небе, ночь была как иллюзия, и сон снова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и это был страх, который невозможно унять, сколько бы раз он ни переживал это. Он бежал, рядом, казалось, были люди, а может, и нет. Ся Сяньнин не мог обращать на это внимание. Он знал только, что нужно бежать быстрее, быстрее!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всё равно не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хлынул ливень, поднялся сильный ветер, и сцена мгновенно изменилась. Он оказался на коленях на дамбе у реки, с одной стороны бурлящая вода, с другой — пустая дорога. В его руках был человек, о котором он всё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был в крови, но это была не его кровь, а кровь Ло Инбая. Он не был ранен, поэтому не должен был чувствовать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наоборот. Его сердце разрывалось от невыносимой боли, смешанной с отчаянием. Он не хотел верить, что этот человек умрёт, но жестокость происходящего была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проклятие,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ярость заставляла его самого хотеть умереть, лишь бы больше не чувствовать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сон», — подумал Ся Сяньнин во сне, но не смог проснуться, не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звонок телефона заставил его резко сесть. Пот с лба капнул вниз, он уже остыл и принёс неприятный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опустил лицо в ладони,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унизительно. Как опытный маг, он должен был обладать сильным и устойчивым духом, чтобы видеть сквозь иллюзии. Но из-за этого нелепого сна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Эфемерные сны не стоят внимания, но именно потому, что они были связаны с тем человеком, они стали навязчивыми, как болезнь, от которой невозможно избавиться. Это не сон, это настоящая болезнь, и он уже слишком глубоко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чувствовал дыхание своего старшего брата, но каждый раз не мог удержать его. Поэтому, когда они снова встретились, Ся Сяньнин так импульсивно обнял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их отношения больше похожи на встречу прошлой и настоящей жизни, чем на простое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после покушения, Ло Инбай ушёл, и Ся Сяньнин не стал его останавливать. Он всегда уважал чувства и выбор Ло Инбая, но после его ухода ещё больше погрузился в расследование обстоятельств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Нападавших было трое, двое из них были учениками Школы Чанлю, что выяснилось ещё до пробуждения Ло Инбая. Но, расследуя дальше, Ся Сяньнин обнаружил, что за всем этим стоял Гэ Паньмин.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Паньмин, сын человека и демона, создатель кровавой бойни в храме Минфа.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был учеником Секты Чань, но в восемнадцать лет его происхождение раскрылось, и он вступил в конфликт с сектой. За одну ночь он убил двадцать три своих собрата, сбежал и исчез. В то время Ло Инбай и Ся Сяньнин ещё учились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слухи о нём продолжали появляться время от времени. Где бы он ни появлялся, обязательно случалось несчастье. При этом он обладал как демонической кровью, так и человеческой магией, мог легко менять обличья, что позволяло ему скрываться почти двадцать лет. На этот раз он почему-то нацелился на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знал, что Ло Инбай был отравлен ядом и использовал его, чтобы контролировать Гэ Паньмина. Но и семья Ся, и семья Ло считали его крайне опасным и всегда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часто невольно следил за жизнью Ло Инбая. Сначала он просто думал, что беспокоится о безопасности своего старшего брата, но со временем начал понимать, что их отношения нельзя описать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для него гораздо важнее, чем он мог себе представить. Ся Сяньнин никогда не думал, что он действительно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Ло Инбай погиб, защищая нескольких детей. У него обострились старые раны, и он сражался голыми руками против пяти или шести злодеев, пока не получил смертельный удар. Эта картина каждый раз вызывала у него невыносимую боль, и он готов был отдать всё, лишь бы этого не случилось, но сон продолжал повторяться, и он мог только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