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общем, семья Се считает, что они действуют слишком своевольно и безрассудно, а люди из Чунмина полагают, что это не те, кто давно известен, и с ними не стоит завязывать отношения. Так постепенно и возникла вражда. — Рядом с рукой дымился чай, она налила ей чашку и взглянула на улицу, где проходили ученики Дворца Цзитянь, с загадочным выражением. — Не у каждого ученика есть табличка с фамильным знаком, так что этих можно считать элитой. Вот только непонятно, зачем они проделали такой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Цзинчу не было известных школ боевых искусств, так что если что-то случилось, неудивительно, что обратились за помощью к Дворцу Цзитянь. Но что именно произошло, никто не знает, ведь по дороге сюда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личное дело? — начала Су Няньсюэ, но не успела закончить, как снизу раздался шум. Она посмотрела на Цин Лань, отложила палочки и выглянула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поставила чашку и резко схватила её за руку, к удивлению подруги. Прислушавшись на мгновение, она резко оттянула её назад и ловко поймала стрелу, летевшую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Няньсюэ заколотилось, и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железную стрелу в руке, затем вниз, взяла меч и сказала:</w:t>
      </w:r>
    </w:p>
    <w:p w:rsidR="00BB20FC" w:rsidRPr="00357A74" w:rsidRDefault="00357A74" w:rsidP="00BB20FC">
      <w:pPr>
        <w:jc w:val="left"/>
        <w:rPr>
          <w:sz w:val="28"/>
          <w:lang w:val="en-US"/>
        </w:rPr>
      </w:pPr>
      <w:r w:rsidRPr="00357A74">
        <w:rPr>
          <w:sz w:val="28"/>
          <w:lang w:val="en-US"/>
        </w:rPr>
        <w:t>— Они не за нами,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стрела была специального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Лань! — Су Няньсюэ увидела, как та прыгнула в окно, и, вздохнув, схватила свои вещи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раньше раздавались крики торговцев, теперь царила тишина. Большинство людей, почуяв напряжённую атмосферу, поспешили уйти, но нашлись и любопытные, которые вытянули шеи, чтобы посмотреть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дорогом индиговом халате с бамбуковым узором привлекал внимание, но ещё больше бросалось в глаза механическое арбалет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выпущена именно из этого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с рваным рукавом, явно повреждённым стрелой, плюнул и ответил:</w:t>
      </w:r>
    </w:p>
    <w:p w:rsidR="00BB20FC" w:rsidRPr="00357A74" w:rsidRDefault="00357A74" w:rsidP="00BB20FC">
      <w:pPr>
        <w:jc w:val="left"/>
        <w:rPr>
          <w:sz w:val="28"/>
          <w:lang w:val="en-US"/>
        </w:rPr>
      </w:pPr>
      <w:r w:rsidRPr="00357A74">
        <w:rPr>
          <w:sz w:val="28"/>
          <w:lang w:val="en-US"/>
        </w:rPr>
        <w:t>— Ты что, больной? Я сказал, что сказал,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происходит? — Су Няньсюэ подошла к группе наблюдателей, спрятавшихся за дверью,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посмотри на арбалет в руках у парня, это же человек из клана Тан. А тот, что рядом, болтал о каких-то делах клана, и его услышали. Естественно, хотят дать ему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Тан? — Цин Лань, прислонившись к двери с мечом в руках, обернулась. — Из Шучжуна?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ещё? Тссс, он говорил о дочери главы клана Тан, такие вещи лучше не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улице двое уже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устройства клана Тан считались лучшими в мире, но внутри клана было два направления: одни создавали механизмы, другие использовали арбалеты. Арбалет в руках у этого человека был высшего качества, но его навыки были средними. В итоге он проигрывал, держась только за счёт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техника владения мечом… это Павильон Цюаньхуан? — Су Няньсюэ подошла к Цин Лань и, посмотрев на драку,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повернулась к ней, легонько щёлкнула её по лбу и сказала:</w:t>
      </w:r>
    </w:p>
    <w:p w:rsidR="00BB20FC" w:rsidRPr="00357A74" w:rsidRDefault="00357A74" w:rsidP="00BB20FC">
      <w:pPr>
        <w:jc w:val="left"/>
        <w:rPr>
          <w:sz w:val="28"/>
          <w:lang w:val="en-US"/>
        </w:rPr>
      </w:pPr>
      <w:r w:rsidRPr="00357A74">
        <w:rPr>
          <w:sz w:val="28"/>
          <w:lang w:val="en-US"/>
        </w:rPr>
        <w:t>— Спрячься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летящую стрелу, надела шляпу со стола и одним прыжком вылетела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громким звоном вылетел из ножен, и холодная энергия клинка мгновенно разъединила дерущихся. Скорость была такой, что глаза едва успевали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среагировать, как его меч был выбит из рук. Она развернулась, изменила позицию и ударила ногой по запястью человека из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 с грохотом упал на землю, а сам он рухнул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надвинутая шляпа скрывала её лицо. Она повернулась к мужчине из Павильона Цюаньхуан и сказала:</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поняв, что не сможет противостоять ей, злобно взглянул на неё, поднял меч и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 молодой человек, потирая запястье, поднял арбалет, его лицо выражало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лишь бросила на него взгляд и спросила:</w:t>
      </w:r>
    </w:p>
    <w:p w:rsidR="00BB20FC" w:rsidRPr="00357A74" w:rsidRDefault="00357A74" w:rsidP="00BB20FC">
      <w:pPr>
        <w:jc w:val="left"/>
        <w:rPr>
          <w:sz w:val="28"/>
          <w:lang w:val="en-US"/>
        </w:rPr>
      </w:pPr>
      <w:r w:rsidRPr="00357A74">
        <w:rPr>
          <w:sz w:val="28"/>
          <w:lang w:val="en-US"/>
        </w:rPr>
        <w:t>— Ты из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Я, Тан Минчуань из клана Тан, не прячусь и не меняю имя! — он смотрел на неё с настороженностью, даже пальцы уже лежали на спусковом механизме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к его удивлению, не стала продолжать расспросы, взяла меч и несколькими прыжками исчезла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пока все были в замешательстве, последовала за ней с другой стороны,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происшествия остальные зрители тоже потеряли интерес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человек, — пробормотал Тан Минчуань, собирая свои вещи, но, обернувшись,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красивый молодой человек, играющий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ты что, с ума сошёл?! Ты смотрел, как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полез в драку, — он закрыл веер и передал его слуге, но взгляд его всё ещё был направлен в сторону, куда исчезла Цин Лань. —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говоришь… Ладно, пошли, раз у тебя дела, юный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Человек, скрывавшийся в тени, вышел, когда они ушли, с задумчивым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Дворца Цзитянь, Гу Юань.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и Цин Лань вздрогнула, обернувшись с улыбкой:</w:t>
      </w:r>
    </w:p>
    <w:p w:rsidR="00BB20FC" w:rsidRPr="00357A74" w:rsidRDefault="00357A74" w:rsidP="00BB20FC">
      <w:pPr>
        <w:jc w:val="left"/>
        <w:rPr>
          <w:sz w:val="28"/>
          <w:lang w:val="en-US"/>
        </w:rPr>
      </w:pPr>
      <w:r w:rsidRPr="00357A74">
        <w:rPr>
          <w:sz w:val="28"/>
          <w:lang w:val="en-US"/>
        </w:rPr>
        <w:t>— Твоё мастерство лёгкого шага действительно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догнать тебя не так-то просто, — Су Няньсюэ улыбнулась, притворно надув губы. — Ты всегда так быстро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 же… Цин Лань покачала головой и легонько ткнула её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аппетит пропал, и Су Няньсюэ решила купить еду на улице и вернуться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почему Цин Лань помогла Тан Минчуаню, ученику клана Тан. Она не рассказывала подробностей о связях клана Тан с Горной усадьбой Мокэ, но после того случая клан Тан не стал преследовать их, а семья Се, помимо сохранения лица, тоже молчала. Видимо, там были сложные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клан Тан и они не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задумываться, врежешься в дверь, — Цин Лань бросила взгляд на задумавшуюся девушку, подтянула её к себе и повела наверх. — Если ты сейчас думаешь, то я всё равно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резко потянутая, очнулась, прищурилась и, поглаживая руку, державшую её, притворно обиженно сказала:</w:t>
      </w:r>
    </w:p>
    <w:p w:rsidR="00BB20FC" w:rsidRPr="00357A74" w:rsidRDefault="00357A74" w:rsidP="00BB20FC">
      <w:pPr>
        <w:jc w:val="left"/>
        <w:rPr>
          <w:sz w:val="28"/>
          <w:lang w:val="en-US"/>
        </w:rPr>
      </w:pPr>
      <w:r w:rsidRPr="00357A74">
        <w:rPr>
          <w:sz w:val="28"/>
          <w:lang w:val="en-US"/>
        </w:rPr>
        <w:t>— Раньше ты не хотела говорить, а теперь вдруг решила рассказать?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было тихо, большинство постояльцев отсутствовало, так что вокруг никого не было. Су Няньсюэ намеренно приблизилась к её уху и легонько подула, наблюдая, как спина Цин Лань мгновенно напряглась, а уши покраснели. Хотя ей самой было немного жарко, реакция подруги была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 Цин Лань непроизвольно сжала её руку, повела её в комнату, быстро закрыла дверь и опустила глаза, полные смущения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таинственный мечник, только что блиставший на улице, в частной жизни окажется таким милым. Су Няньсюэ не смогла сдержать смеха, обняла её за шею и притянула к себе, упираясь лбом в её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делаю?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инстинктивно обняла её за талию, и все заранее подготовленные слова исчезли, когда она встретилась глазами с этой женщиной. Она не знала, что ответить. Спина упиралась в холодную дверь, но в объятиях было так жарко, что казалось, она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их отношения стали ясны, Су Няньсюэ, кроме редких случаев, когда она привычно капризничала или смеялась, как лиса, получившая своё, почти не отличалась от прежнего поведения. Не то чтобы это было плохо, ведь она тоже впервые была так близка с кем-то, но сегодняшнее внезапное… флирт действительно застал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по сути была убийцей, а для убийцы это было большим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