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нравится, — она достала из рукава платок и вытерла ей лёгкую испарину на лбу. — Просто… не совсем поняла, зачем вдруг решили отправиться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Полдень уже прошёл, жара постепенно спадает, сейчас плыть будет гораздо прохладнее, это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второе? — Она достала из своей сумки сладости и, не задумываясь, угостила её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Второе? Цин Лань моргнула, проглотила угощение и, повернув голову,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выросла на севере, верно? Там, конечно, есть каналы, но… нет таких рек и озёр, как на юге. Смотреть на воду с берега и плыть по ней — это совсем разные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Цзинчу славится своими озёрами, и она действительно хорошо управляется с лодкой, поэтому и решила взять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неё не было навыков, они бы, наверное, перевернули всю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до того как отец забрал нас с мамой в Чанъань, мы какое-то время жили в Гусу, но я была слишком маленькой, чтобы что-то запомнить, — Су Няньсюэ встала рядом с ней. — Ты… может, научишь меня управлять лодкой?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посреди реки, — если что-то пойдёт не так, обе окажутся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посмотрела на неё, словно сдаваясь, глубоко вздохнула, передала ей бамбуковый шест, встала сзади, почти обняв её,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так нужно прикладывать силу…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Летом, находясь так близко, неизбежно чувствуешь жар, но в этот момент лёгкий аромат, исходящий от другой, становился всё более отчётливым. Су Няньсюэ покраснела, непроизвольно сжав шест.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подожди! Слишком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можно перевернуть лодку!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замерла, быстро схватила её руку, чтобы изменить направление шеста. К счастью, успела вовремя: лодка сильно качнулась, но не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внезапное движение всё же заставило обеих потерять равновесие. Су Няньсюэ поскользнулась и упала, увлекая за собой Цин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падения Цин Лань инстинктивно поддержала её за талию, а рука сама собой защитила голову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удариться о деревянный борт было не очень приятно, особенно тому, кто оказался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Лань, стиснув зубы, попыталась подняться, вздохнула и уже хотела что-то сказать, но, подняв глаза,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падение заставило ленту, собиравшую волосы Су Няньсюэ, развязаться. Молодая женщина с распущенными волосами лежала на ней, и близость их дыхания заставила её сердце замедлиться.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тоже была в замешательстве. На таком расстоянии она могла рассмотреть все эмоции, скрытые в глазах другой, похожих на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это было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Переплетающиеся дыхания заставили её голову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ладони, лёгкий аромат сандалового дерева, смешанный с лёгким запахом пота, и даже стройная фигура другой и…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которые обычно были полны холодности, теперь выглядели невероятно притягательно, и их взгляд заставлял терять рассудок…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Чьё это сердцебиение? Или, может,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словно загипнотизированные.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мягкий плеск воды не вернул их к реальности. Су Няньсюэ, словно очнувшись, быстро поднялась и только потом поняла, что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тоже была не в лучшем состоянии, кончики её ушей покраснели, как будто вот-вот начнут кровоточить. Так долго теряться в мыслях было для неё чем-то новым, и даже учащённое сердцебиение вызывало лёгкую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Су Няньсюэ слегка успокоилась, словно пытаясь сменить тему. — Здесь так много прудов с лотосами?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юге много лотосов, — Цин Лань потрогала ухо, словно что-то заметив,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усмехнулась, намеренно загадочно взглянув на неё, и, оттолкнувшись ногой, используя лёгкое движение, перелетела через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Потомок лучшего мастера лёгкой атлетики, она двигалась по воде с грацией, словно остановившись на мгновение среди лотосов, схватила что-то и, сделав несколько шагов, вернулась на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Су Няньсюэ удивлённо расширила глаза, протянула руку и взяла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лежал лотос, распустившийся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Сдвоенные лотосы встречаются редко, только что увидела два и решила подарить один из них, — Цин Лань улыбнулась, и её глаза сверкнули. 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девушка… она что, не знает, что означает дарение сдвоенного лотоса,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посмотрела в глаза, похожие на драгоценный камень, и тоже не смогла сдержать улыбки. Она словно собрала всю свою решимость и протянула руку, чтобы взять другую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глупой, и хотя не имела подобного опыта, но могла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 подаренный сдвоенный лотос, и нравишься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плыла по течению, и когда они причалили, уже наступил вечер. На горизонте виднелся закат, окрашивающий небо в красный цвет, что выглядело очень красиво. Люди вокруг готовились к возвращению домой, создавая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причалила, заплатила за стоянку и помогла Су Няньсюэ выйти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сейчас как раз начнут запускать фонарики, — Су Няньсюэ взяла её за руку, раскачиваясь, словно ребёнок, который украл конфету. — Ты раньше запускала фонарики?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посмотрела на её лицо, затем на их соединённые руки, с лёгкой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не в это время, обычно в середине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всегда, — она немного подумала, честно ответила. — В детстве с родителями и братом, потом, когда стала старше, не хотела спускаться с горы, но некоторые… товарищи настаивали, и я шла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Загадывали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Цзинчу есть поверье: если в середине осени запустить фонарик, написать на нём своё желание и пустить по течению, то горный дух исполнит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слегка сжала губы, моргнула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что-нибудь писала?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Цин Лань задуматься. Она немного подумала, словно что-то вспомнив, 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Писала. Но тогда была маленькой, даже не понимала, почему родители жили в Цзинчу и кем они были, так что желания были несерьёзные. Потом… больше не писала. Ты же знаешь, мы… лучше верить в то, что держишь в руках, чем надеяться на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Служитель… никогда не знаешь, когда… эти эфемерные вещи, наверное, лучше не думать. Она непроизвольно сжала руку, но потом поняла, что другая всё ещё держит её, и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не было больно, но вид её вызвал желание пошутить. Су Няньсюэ усмехнулась, притворившись обиженной: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Лань,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Цин Лань тут же опустила глаза на свою руку, немного осмотрела и поняла. — Ты меня обманула!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Су Няньсюэ не сдержала смеха, протянула руки, чтобы взять её за лицо, и, прищурившись,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обманула. Но кто-то сейчас думал о другом, и мне стало обидно, так что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логика? В глазах Цин Лань мелькнуло недоумение, но она не могла на неё злиться, лишь фыркнула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руку так и не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Няньсюэ, ведомая ею через толпу, с улыбкой, похожей на кошку, которая украла сметану, тихо смотрела на её стройную спину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Цин Лань обернулась, её глаза, похожие на драгоценный камень, светились в огнях.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наклонила голову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Историю? Она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расскажу позже, — Су Няньсюэ вдруг потянула её вперёд, не забыв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купим фонарики!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http://bllate.org/book/15509/1377699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