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мальчишка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я думаю! И что? К тому же через пару дней мне исполнится одиннадцать, а не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ты ещё мал, чтобы рассуждать о таких вещах, — сказал Лицзы. — Ты только усложняешь себе жизнь, разговаривая как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Каштан, которому было десять лет, услышав эти слова, снова задумался и замолчал. Его мысли вернулись к событиям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его отец пришёл, и они втроём поужинали. Всё было похоже на обычную семейную идиллию: отец кормил его, мать время от времени подкладывала ему еду. После ужина отец, вдохновлённый, сказал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уже давно готова, спой мне сегодня что-нибудь,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ничего не ответила, просто вышла,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увидев, что мать в этот раз была необычно покорной, был в хорошем настроении. Он взял мальчика за руку и усадил его перед сценой, ожидая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мать вышла, уже в костюме, и музыканты приготовились играть. Но как только зазвучали первые ноты, лицо отца потемнело. Сначала мальчик не понял, что происходит, но когда мать вышла на сцену, он осознал: она играла не прекрасную фею с Луны и не пьяную наложницу, а безумную Чжао Яньжун. Тогда он понял, что мать собирается исполнить сцену «Проклятие Циня» из пьесы «Космический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«Проклятие Циня» рассказывает о том, как Цинь Ши Хуан захватил Чжао Яньжун и заставил её стать его наложницей. Чжао Яньжун не хотела этого, поэтому притворилась сумасшедшей и косвенно проклинала Цинь Ши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пьеса была намёком, скрытым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потемнело, и он, прослушав несколько моментов, резко поднялся на сцену, сбил мать с ног и, схватив её, унёс в комнату. Затем мальчик услышал, как мать ругает отца, но не знал, ударил ли он её снова. Всё, что он слышал — это её рыдания, полные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не в первый раз. В их доме такое случалось часто. Мать обычно была тихой и слабой, часто болела, но даже в лучшие времена она выглядела как Си-цзы, держащая сердце. И хотя она была слабой и болезненной, она всегда умела ранить отца. Как? Очень просто: либо мучила себя, либо напоминала о прошлом, намекая, что не хочет быть с ним, и просила отпустить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хочешь уйти? — кричал отец, видимо, в ярости. — У нас уже есть сын, куда ты теперь полетишь, как варёная 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плакала ещё отчаяннее, её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ищи его! Посмотрим, возьмёт ли он тебя, такую изношенную!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были слишком жестокими, и мать, рыдая, едва могла дышать. Затем они снова начали ссориться, и всё закончилось в постели. В других семьях ссоры на кровати заканчивались примирением, но в их семье ссоры на кровати перерастали в новые ссоры. После таких ссор мать снова беременела. С тех пор, как он себя помнил, всё шло по этому сценарию. У него могли бы быть братья или сёстры, но из-за слабого здоровья матери они не выживали, и беременность прерывалась до четырёх месяцев. Все думали, что мать просто не может выносить ребёнка, но позже выяснилось, что она сама принимала абортивные препараты, чтобы избавиться от плода. Мать была жестокой: если она не любила, то не любила, и даже если ей что-то навязывали, она всё равно не принимала.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обе стороны могли быть чуть более терпимыми, жизнь была бы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Мальчику, которому скоро исполнится одиннадцать, такими родителями пришлось взрослеть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погрузился в свои мысли, как вдруг чья-то рука провела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перестань вздыхать, а то станешь маленьким старичком!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голову и внимательно посмотрел на человека перед ним — у того всегда была улыбка на лице, как будто ничего в мире не могло его обеспокоить. С ним казалось, что любые трудности преодолимы.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Лицзы, ты когда-нибудь грустишь? — ему было любопытно, бывает ли у такого человека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— ответил Лицзы. — Когда мой дедушка умер, я очень грустил. Мне тогда было всего десять лет, как и тебе сейчас. Я был на горе Юньцин, занимался духовной практикой с учителем. Я изо всех сил старался добраться домой, но не успел увидеть дедушку в последний раз... Тогда я впервые понял, что все мы когда-нибудь умрём... Я был маленьким, мне было страшно, и я даже серьёзно заболел. Потом мой учитель забрал меня обратно на гору Юньцин, и я долго выздоравливал. Учитель говорил, что в жизни каждого человека бывают трудности, и никто не может их избежать. Он также говорил, что жизнь похожа на погоду: бывают солнечные дни, бывают дожди, бывают морозы и снег. Не всегда всё идёт гладко. Я думаю, он прав, поэтому, когда мне грустно, я просто позволяю себе погрустить, но не надолго. Жить нужно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называешь меня старичком, а сам говоришь как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просто учусь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пошутили и посмеялись, и это немного развеяло их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Мальчику, которому скоро исполнится одиннадцать, такие моменты радости были единственным спасением. Но кто мог подумать, что и это счастье окажется недолгим.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двенадцать, отец приехал в их усадьбу и забрал его, сказав, что он должен вернуться в поместье князя Су и признать свои корни. Мать плакала так горько, что чуть не умерла. Она изо всех сил цеплялась за него, не желая отпускать. Отец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жалко, просто роди ещё одного,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мать плакала, но слёзы не помогли. Его посадили в карету и отвезли в поместье князя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князя Су никто не будет слушать зазывал, и никто не позволит простому художнику зайти и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были строгие правила, а он был незаконнорожденным, так что просто выжить без ошибок было уже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расскажем о структуре поместья князя Су. У князя Су было четыре сына: старший, Сяо Вэй, рождённый от главной жены; второй, Сяо Е, рождённый от наложницы Ван; третий, Сяо Вэнь, рождённый от наложницы Ли; и четвёртый, Сяо Юй, чьё происхождение было неясным, но он точно был сыном князя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трое были рождены в законных браках, и у них были матери, которые их защищали. Сяо Юй же был младшим и не имел матери. До этого он жил на улице, и его не трогали, но теперь, когда он вернулся в семью, все решили, что он пришёл, чтобы забрать свою долю наследства. Конечно, они хотели избавиться от него, пока он ещё не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начались тяжёлые времена для Сяо Юя. Раньше его страдания были только в душе, но теперь они стали физическими. Если бы отец хоть немного защищал его... Но с тех пор, как он узнал, что мать принимала абортивные препараты, его сердце остыло. Он ненавидел её, и эта ненависть перешла на сына. Он знал, что его жёны совместно издеваются над этим незаконнорожденным ребёнком, но закрывал на это глаза, лишь бы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двенадцатилетний ребёнок не мог ожидать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дожил до пятнадцати лет, и однажды вдруг отправился к Ляо Цюли.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давно его не видел. Последний раз они встречались год назад, в канун Нового года, когда в поместье князя Су царил хаос из-за подготовки к празднику Юаньси, и никто не обращал внимания на этого незаконнорожденного мальчика без матери. Он выбрался через задние ворота, через которые привозили продукты, и нашёл дом Ляо Цюли. В тот момент вся семья Ляо готовила пельмени для праздничного ужина, и его неожиданное появление вызвало неловкость. Отец Ляо Цюли со всей семьёй поклонился ему, как сыну князя Су, что только усилило его смущение. Ляо Цюли отвёл его в свою комнату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и Ляо Цюли принёс ему миску только что сваренных пельменей. Он видел, как мальчик похудел, и как он, несмотря на горячий пар, быстро ел, морщась, но продолжая глотать. Ляо Цюли понял, что он живёт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Ляо Цюли пытался разными способами передавать ему еду, а в холодное время года даже приготовил ему несколько тёплых одеял и отправил их через посредников. Но вскоре он узнал, что княгиня Су наказала его, обвинив в воровстве, сказав, что он не ценит то, что у него есть, и даже принёс в поместье несколько одеял, как будто он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http://bllate.org/book/15507/1377249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