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замер. Нефритовый диск на его поясе, хотя и хорош, не мог сравниться с тем, что был в руках Се Цяо. С одной стороны, он подумал, что Се Цяо, будучи ребенком, действительно не разбирается в таких вещах, а с другой — его выражение лица, когда он просил что-то, было до невероятности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рассмеялся, снял диск с пояса и бросил его Се Цяо,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я зайду за тобой, когда все закончится, — и, повернувшись, ушел большими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Цяо начало биться так сильно, что звук «тук-тук-тук» был слышен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Цзюэ ушел, дети, которые до этого прятались и подглядывали, вышли к Се Цяо. Они смотрели друг на друга, словно хотели что-то сказать, но не решались. Девочка по имени Иу не подошла, а стояла в стороне, сердито топнув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Цяо, видя, как дети снова окружили его, подумал, что они хотят попросить его не рассказывать брату о словах девочки, чтобы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сказать, как девочка в зеленом платье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больше не буду называть тебя маленьким деревенщиной. Скажи, кто этот красивый брат, который только что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мальчик, который раньше кричал, что у Се Цяо нет нефритового диска, смущенно почесал затылок и улыбнулся. — Ты скажи нам, кто он, и мы не только не будем называть тебя деревенщиной, но и будем с тобой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скажи нам, кто он, и мы будем с тобой играть, — другие дети также кивали, дергая за уголки своих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захотелось скрипеть зубами. Он знал, что многие интересуются Лу Цзюэ, но никак не ожидал, что даже дети, едва увидев его, начнут им интересоваться, забыв даже о том, что могут быть наказаны, и будут спрашивать у него, «маленького деревенщины»,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вам знать,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увидев его улыбку, почувствовали себя неловко, но, будучи детьми, не стали задумываться. Они решили, что Се Цяо готов им рассказать. Девочка в зеленом платье смущенно опустила глаза и, дергая за край платья,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 такой красивый, я хочу на нем жениться. Тогда я смогу видеть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улыбнулся еще шире и спросил толстого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зачем знать,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на нем жениться. Он такой красивый, красивее всех сестер, которых я видел, даже красивее 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зеленом платье возмутилась. Она нахмурилась и толкнула мальчика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на нем жениться! Моя мама сказала, что только девочки могут выходить замуж! Только я могу выйти за красивого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мальчик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Почему мальчики не могут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красивый брат — мальчики, ты не можешь на нем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дети тоже вступили в спор, и вскоре все они снова начали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Цяо, скрипя зубами, воспользовался моментом и ушел, думая, что если он когда-нибудь получит Лу Хуайюя, то обязательно спрячет его, чтобы никто не мог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детей заметил, что Се Цяо уходит, и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деревенщина! Не уходи! Ты не сказал нам, кто этот красивый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остановился, обернулся и с широкой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нашел тихое место и только сел, как над ним возникла тень. Он с раздражением поднял голову и увидел девочку по имени 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подумал, что сегодня ему вообще не стоило сюда приходить. С тех пор как он оказался на охотничьих угодьях, у него не было ни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спросил он,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вспомнил, кто эта девочка. Толстый мальчик сказал, что ее отец — герцог Чжэн, а значит, ее зовут Чжэн Иу. Ее статус действительно высок, что объясняет, почему она была главной среди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семья Чжэн связана с императорской семьей. Они получили титул герцога, потому что один из их предков женился на принцессе. Эта принцесса была младшей дочерью императора, и он, желая обеспечить благополучие ее потомков, даровал ее мужу титул герцога, который мог передаваться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хотя и отдаленно, Се Цяо и эта девочка были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Чжэн всегда смотрела свысока. В прошлой жизни, когда выбирали жениха для этой девочки, они обратили внимание на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Иу, Иу — разве не феникс может опереться на дерево ву? Намерения семьи Чжэн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брат, хотя и был неопытен в любви, но, однажды полюбив, оставался верен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смотрела на Се Цяо с обидой и смущением. Се Цяо подумал, что она, как и другие дети, хочет спросить о Лу Цзюэ, и, улыбнувшись, показал свои белые зубы, прежде чем она успела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Иу широко раскрыла глаза, ее глаза наполнились слезами. Она толкнула Се Цяо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решил, что она просто разозлилась из-за того, что не получила ответа, и не стал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охота закончилась ближе к вечеру, и дети постепенно стали уходить с родителями. Когда в охотничьих угодьях все закончилось, Лу Цзюэ приехал за Се Цяо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Цяо, пора идти, — Лу Цзюэ, сидя на лошади, улыбнулся и протянул руку. — Сегодня поедем верхом. Тебе рано или поздно придется учиться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протянул руку, и Лу Цзюэ, легко подняв его, посадил перед собой. Вечерний зимний ветер был сильным, поэтому он снял свой плащ и укутал Се Цяо. Лошадь двигалась медленно, чтобы Се Цяо, впервые едущий верхом, 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был укутан в плащ Лу Цзюэ, и его нос наполнял привычный свежий аромат Лу Цзюэ. Он чувствовал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сегодняшние события, Се Цяо поднял голову, чтобы посмотреть в глаза Лу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Хуайюй, если ты полюбишь кого-то, сможешь ли ты полюбить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знал ответ, но все равно не мог удержаться от вопроса. Задавая его, он боялся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рассмеялся, и Се Цяо почувствовал, как его грудь вибрировала от смеха. Он опустил голову и посмотрел в глаза Се Цяо, в которых отражались лучи заката: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Разве девятилетние дети должны думать о таких сложных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всегда буду девятилетним.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Лу Цзюэ поднял голову и посмотрел на дорогу, окрашенную закатом, словно размышляя над ответом.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говорил, что я слишком упрям, глуп.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полюблю кого-то, то это будет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крепче сжал рукой гриву лошади. Он опустил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этого человека уже есть любимый?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всегда рядом, но никогда не дам ему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Цяо, державшая гриву, побелела. Лу Цзюэ был гордым и свободным человеком, но в любви он был так упрям. Се Цяо уже знал ответ, но, услышав его из уст Лу Цзюэ, почувствовал, как будто падает в бездну, усеянную острыми шипами, которые пронзают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не хотел, чтобы Лу Цзюэ страдал. Он не хотел, чтобы Лу Цзюэ принадлежал кому-то другому, но и не хотел, чтобы он испытывал боль от «неполученного». И так не было никакого ответа и никакого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http://bllate.org/book/15506/1377354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