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Чёрный Цзяо достиг 48 уровня, и все его атаки принимал на себя Лу Шаожун. Фуяо, выждав подходящий момент, наносил удары мечом, каждый из которых сопровождался громовым грохотом, сбивая с Чёрного Цзяо крупные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река окрасилась в красный цвет, и Старый Чёрный Цзяо с громким ревом впал в состояние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Он в ярости! — крикнул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Цзяо проявил свою мощь, разница в уровнях и экипировке между четырьмя подводными бойцами стала очевидной. Лу Шаожун, с трудом поднявшийся до уровня чуть выше тридцати, ни в коем случае не мог позволить себе потерять уровень, поэтому вынужден был принимать снадобья, чтобы выдерживать удары. Ую добавил атаку из тени,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больше четырёх тысяч здоровья!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восстановил всю свою внутреннюю энергию, но больше не использовал атак из тени. Сложив пальцы в особую мудру, он мгновенно разделил своё тело, создав четыре копии. Две из них устремились к Лу Шаожуну и Фуяо, блокируя удар когтями Чёрного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Цзяо, находясь на грани смерти, начал призывать мелких монстров со всей реки Миньцзян. Креветки-солдаты и крабы-генералы хлынули к нему, и вода в реке окрасилась в кровавый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мог не восхититься — сцена была настолько реалистичной!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Цзяо, вращая своим длинным драконьим телом, устремился к Лу Шаожуну, разрывая воду и создавая вакуум, от которого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сражаться! На берег! Монстров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реки вырвался Чёрный Цзяо, за которым следовали два человека и двенадцать механических существ. Место битвы уже находилось далеко от горы Лэшань, и игроки, тренировавшиеся у реки, увидев это, пришли в восторг, начали кричать и бросились к монстру, чтобы захватить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и Ую первыми вышли из воды, их мокрая экипировка быстро высохла на солнце. Механические существа не могли летать, и, лишившись прикрытия, им пришлось сражаться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игроков низкого уровня, наблюдавшие за происходящим, использовали свои артефакты, и сияние летящих мечей было ослепительным, все они направлялись к Старому Чёрному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взорвался Цинфэн. — Не дайте им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Хватит прятаться! Наноси удар! Отвлекай его внимание! Я восстановлю энергию и нанесу последний удар! Где Фэйюй и его 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Чёрный Цзяо проигнорировал Ую и Цинфэна, развернулся и, открыв пасть, выплюнул в реку поток Таинственного Иньского Драконьего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превратилась в хаос, и в этот момент со дна раздалось яркое сияние. Лу Шаожун, находясь под водой, из последних сил нанёс финальный удар мечом. Тысячи бамбуковых листьев взметнулись вверх, столкнувшись с драконьим огнём Чёрного Цзяо, и вырвались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листья разлетелись, и, словно стрела, выпущенная из лука, к Чёрному Цзяо устремился Фуяо!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был подобен метеору, преследующему луну, или белой радуге, пронзающей солнце. Ослепительная молния вырвалась из его меча, и с громовым грохотом тело Старого Чёрного Цзяо начало растворяться. С громким шумом монстр взорвался, разбросав вокруг множество снадобий и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звуковых сигналов, и все четверо повысили уровень, их здоровье и энергия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невероятно, — выдохнул Лу Шаожун, вылетая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никто не осмеливался подобрать добычу, да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собрал экипировку, и все четверо перелетели на другую сторону реки, нашли уединённое место, открыли общую платформу и начали осматривать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Чёрный Цзяо на этот раз выпал щедро: три летающих меча, два предмета для квестов, десяток снадобий, но не было личного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мечи были: Именитое оружие: Пурпурная Вуаль, Меч Таинственного Инь и Чёрной Воды, Шип Ядовитого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просматривая характеристики мечей,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сорок, и мне нужно сменить меч на более высокий уровень. Забирайте мечи себе, делите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осмотрел другой предмет для квеста — Алтарь Таинственного Огня: особая постройка для гильдии, которую нельзя изучить или скопировать. Она может вызывать масштабный небесный огонь, чтобы уничтожать врагов, атакующих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указаны неизвестные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скрытые функции?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только что была создана, и как раз не хватало такого типа атакующей постройки. Цинфэн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можешь отдать нам этот артефакт? Мы откажемся от мечей,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и Лу Шаожун поддержали его. Лу Шаожун с тревогой смотрел на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молчал, в его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 гримасой на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начал считать деньги в своём инвентаре, собираясь продать всё, что возможно, чтобы выкупить четверть прав на артефакт у Фуяо. Лу Шаожун снова сделал жест,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нам это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услышал то, что хотел, улыбнулся и, взлетев на мече,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улетел в небо, оставив мечи и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снял Радужную линзу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 Чжань Ян закончил работу раньше, его простуда почти прошла, и настроение, похоже,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играл? — спросил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вышел. Играл с друзьями, создали гильдию, сейчас развиваем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— полезный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встал, чтобы заварить чай,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планирую заниматься управлением, это слишком сложно. Пусть лидер и заместители разбираются, я буду свободным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слегка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нужно будет готовиться к осаде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пролистал газету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форумах обычно делятся советами по таким масштабным боям, 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наконец понял это, и Чжань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посмотришь? Потом я отведу тебя поужинать. Ты уже давно здесь, пора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посмотрю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домашний компьютер, подключился к сети, и светящийся экран развернулся в кабинете, словно яркая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нашёл форум с гайдами по игре «Меч Шу», стал искать советы и видео и был поражён, увидев на первом месте запись их битвы с Чёрным Цзяо, сделанную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сделана игроками, тренировавшимися у реки, и загружена ими. Каждый игрок мог в любой момент включить «Свет помощи» и записать свои приключения. Лу Шаожун знал об этой функции, но никогда не использовал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под водой, используя технику меча Горы Чжу, чтобы помочь Фуяо выбраться на берег, а когда поднялся, Старый Чёрный Цзяо уже был мёртв. Он не видел, как Фуяо одним ударом убил босса, и теперь, увидев это,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посмотрел запись, но не нашёл советов по созданию базы гильдии. Он заметил ещё один пост — Гильдия «Алмаз» набирает высокоуровневых игроков для подготовки к осаде монстров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гильдия «Летящий по ветру меч» была второй на сервере. Что ж, пусть сначала Гильдия «Алмаз» справится, а потом можно будет спросить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выключил компьютер. Чжань Ян уже надел длинное чёрное пальто и те же широкие солнечные очки, что были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посмотрел на Чжань Яна в чёрном пальто, сапогах и полной экипировке и подумал, что он чем-то напоминает новейшую модель терминатора-красавца.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поправил перчатки и с двойным смыслом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Смотришь? На улице холодно, осень уже наступила,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штате Нью-Йорк наступила осень, и после вчерашнего ливня погода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вечера, закат, словно растопленная карамель, воздух был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думал, что Чжань Ян поедет на машине, но тот сел на кроссовый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надел шлем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Садись? Или поедем на метро, или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увидел логотип BMW на мотоцикле и подумал, что богатые даже в развлечениях позволяют себе роскошь.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BMW R2046GS, модель пятилетней давности,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слегка удивился, что Лу Шаожун узнал модель,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люблю ездить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кивнул, сел сзади и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повернул ручку, слегка согнул ноги, наклонился, и дверь гаража медленно поднялась, отражая в его очках яркий свет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первый раз, когда я везу пассажира, — добавил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Шаожуна, смешанный с недоумением, унёсся ветром, когда Чжань Ян резко ускорился и выехал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мотоцикл был диким и необузданным, как древний зверь, долгое время находившийся в заточении. На шоссе рёв двигателя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 отчаянии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смеясь,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слишком сильный,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