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 с облегчением, а Лу Шаожун заметил рядом с коробкой книгу с гайдом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этой книжечки!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алмазный гайд по Мечу Шу, в котором подробно описывались различные атрибуты, бонусы пяти элементов, игровые механики и способы активации скрытых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почувствовал, что нашёл сокровище,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настоящие алмазные привилегии! Могу я взять её домой почитать? Или… я могу почитать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возьмите домой, можете вернуть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я совсем запутался в игре… — С кофе в руке он, увлечённый гайдом, решил сразу же отправиться домой и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покачиваясь, держался за поручень в вагоне метро, открыл гайд и сразу же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 первом создании персонажа обычных игроков встречает один и тот же NPC — Прекрасный Труп Цуй Ин из Пруда Призрачных Волн. Только особые игроки при входе в игру получают благословение от нескольких боссов-основателей.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ограниченным количеством алмазных аккаунтов это скрытое условие активируется только при первом создании персонажа для VIP-игроков. Среди них могут появиться такие NPC, как Жрица Чжао Линъэр, Демонический Труп Гу Чэнь, Буддийская монахиня Фэнтуо, Бог Богатства Цзин Тянь и другие забавные персонажи; с очень маленьким шансом появляются Истинный человек Длиннобровый из праведного учения и Владыка Демонов Чунлоу из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меткой скрытого NPC могут выбрать определённую школу без необходимости выполнения специальных заданий, например, Учение Горы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гайде упоминалось, что метка также может активировать определённые задания, когда игрок достигнет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хотел удалить своего неудачного персонажа с максимальной удачей и минимальными остальными характеристиками, но, прочитав гайд,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буду играть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для чего нужна удача, в гайде не было подробностей, вероятно, это оставлено для самостоятельного изучения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Шаожуна заинтересовали конечные навыки и божественное оружие, перечисленные на цветных иллюстрациях. В Мече Шу, помимо праведных и злых школ, существует сорок девять различных ответвлений, большинство из которых требуют от игрока достижения определённого уровня и поиска возможности для обучения 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«Истинное Искусство Управления Громом Божественного Меча» школы Эмэй, при достижении высшего уровня мастерства, позволяет использовать мечи Цзы и Цин, вызывая громовые удары с небес на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потрясающе! Лу Шаожун пожалел, что не выбрал школу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Цинчэн тоже неплох, в сочетании с божественным оружием Тяньду и Минхэ, можно активировать массивный разрушительный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досадой хлопнул себя по бедру, вот что значит «знать бы раньше»!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 наконец нашёл Учение Горы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летающих мечей Учения Горы Чжу на 20 % слабее, чем у двенадцати основных школ, но при достижении высшего уровня мастерства в механизмах можно создавать различных механических демонов для помощи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может выпустить до четырёх механических демонов, оснастив их Пушкой Бессмертного Света Облачного Царства, Атакой Пурпурного Дракона и Крыльями Золотого Феникса и Звёзд, их сила не уступает божественному оружию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Лу Шаожун остался доволен, предполагая, что сам он вряд ли достигнет таких высот, поэтому просто наслаждался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гайде был рейтинг летающих мечей и магических артефактов, высший уровень —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уровень летающих мечей представлен тремя мечами: Цзы, Цин и Меч Огня Ли Наньмин. В примечании указано: «Парные мечи Цзы и Цин принадлежат Истинному человеку Длиннобровому, а Меч Огня Ли Наньмин — это меч Чунлоу».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уровень магических артефактов представлен только одним предметом — Котлом Девяти Сомнений. Внутри котла находится Изначальный Эмбрион, способный поглощать и переплавлять летающие мечи до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безумие, Лу Шаожун покачал головой, когда поезд прибыл на станцию. Он сунул книжку в карман и отправился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позвонил днём, чтобы сообщить, что вечером ужинает с сотрудниками компании. Лу Шаожун понял, что сделка удалась, и был рад, что сможет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снова просмотрел гайд, активировал свой летающий меч первого уровня Учения Горы Чжу, создал механическую собаку десятого уровня и, мечтая о легендарном оружии, отправился доставить письмо Демоническому Трупу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Меча Шу у игроков помимо слотов для одежды, штанов, шляп и обуви есть два слота для летающих мечей и один для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каждый может одновременно использовать два летающих меча, как для полёта, так и для атаки врагов. У Лу Шаожуна был только один летающий меч, и он был одет в стартовую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нисколько не мешало его героическому духу. Первый опыт полёта был приятным и впечатляющим. Гробница Сюаньюань находилась далеко от Учения Горы Чжу, и летающий меч новичка был очень медленным. Лу Шаожун летел уже довольно долго, когда раздался звук «Света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друга Цинфэна Го Шаня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Доставляю письмо. Иду пить чай с древним трупом, —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видимо, забыл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доставляй, пойдём повышать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расстроен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дисбаланс классов, наше Учение Горы Чжу все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с письмом и выйду на ужин, позже, спасибо, брат, —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— удивился Цинфэн. — Сейчас 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США, — объяснил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Цинфэн. — Никаких особых заданий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проверил панель заданий — ничего. Цинфэн закрыл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заодно взглянул на таблицу лидеров и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Игрок Фуяо, занимающий первое место по уровню, потерял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Фуяо 33-го уровня неожиданно столкнулся с 48-уровневым боссом — Старым Чёрным Цзяо, и был мгновенно убит. Затем Старый Чёрный Цзяо устроил жестокую резню вдоль берега реки Миньцзян, пока всё вокруг не стало тихо, и только после этого он с удовлетворением вернулся на дно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потеряв уровень, был в ярости и стоял у точки воскрешения на переднем склоне школы Эмэй. Он посмотрел на время и решил, что ещё может поиграть, поэтому временно забыл о потере уровня, оседлал летающий меч и направился в Гробницу Сюаньюань, чтобы выполнить задание за полчаса и немного восполнить опыт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ничего этого не знал и продолжал доставлять письмо. Пролетев почти двадцать минут, он наконец доставил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Гробнице Сюаньюань Демонического Трупа Гу Чэня было темно и пусто. Лу Шаожун почувствовал дрожь по спине, осторожно подошёл к жаровне и посмотрел на высохший труп, сидящий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из Учения Горы Чжу, — сказал Лу Шаожун, осторожно нажимая на иконку «Диалог», которая светилась перед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Труп Гу Чэнь поднял голову и подмигнул Лу Шаожуну, который чуть не взбесился — у этого зомби совсем нет чувства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Горы Чжу и Учение Таинственного Инь дружат уже сто лет. Старец с Горы Чжу нашёл талантливого ученика, это радостное событие…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смел перебивать, только надеялся, что зомби быстрее закончит. Однако Гу Чэнь говорил медленно и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наша священная школа вскоре начнёт войну против праведных школ Горы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основное задание?» — подумал Лу Шаожун. Письмо, которое дал ему Старец с Горы Чжу, вероятно, было случайно сгенерированным основным заданием для каждого игрока при вступлении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гайде объяснялось: «Основные задания сопровождают процесс повышения уровня игрока и становятся сложнее по мере их выполнения. Основные задания часто требуют участия нескольких игроков, и чем больше игроков участвует, тем выше сложность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основные задания игроков взаимосвязаны, через множество интеллектуальных NPC, как паутина, формируя огромную систему заданий в игре Меч Шу. Задание игрока А может быть побочным для игрока Б, а для кого-то — враждебным, это называется „Судьба“ и „Узы“, двусторонний способ взаимодействия, оставленный для игроков, чтобы они могли самостоятельно открывать и наслаждаться игрой. Это одна из главных особенностей Меча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Небесная кара тоже является частью основного задания… Лу Шаожун рассеянно выслушал объяснение, нажал «Подтвердить», но ничего не произошло. Система сообщила о получении восьми тысяч опыта и повышении до семнадцатого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спросил Лу Шаожун. — Дайте мне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ещё не выполнил условия для активации следующего задания. Он решил подождать, пока достигнет 20-го уровня, и тогда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уже собирался уйти, когда снаружи Гробницы Сюаньюань раздался грохот — кто-то пришёл устраивать неприятности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выпустил луч золотого света из глаз, взмахнул рукавом и вытащил маленький чёрный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