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долгое время не прикасавшийся к алкоголю, теперь стал таким, что пьянеет с одной рюмки? Судя по беспорядку на полу, он, видимо, устроил пьяный дебош. Чёрт… Лучше больше к этому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разбросанную одежду и бросил её в корзину для белья. Поднимая последнюю вещь, он вдруг замер — это была не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будто разорванная на части, с пуговицами, рассыпавшимися по полу. Изумрудного цвета, выглядела дорого. Чжоу Мо резко встал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шкаф был распахнут настежь, словно приглашая всех гостей. Внутри одно место пустовало. Чжоу Мо пригляделся и понял — пропала именно та рубашка, что составляла пару к этой разорванной.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поднялось неприятное предчувствие. Он попытался успокоить себя: возможно, это вор… Но какой же глупец вор, который забирает только одну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одежда этого «воришки», с первого взгляда, была явно дороже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размышляя, но в итоге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интеллектуальный терминал на запястье издал звук. Взглянув, он удивился — звонил отец. Не раздумывая, он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ждал его в зале резиденции имперского генерала. Просторный зал казался пустынным, только он один сидел в инвалидной коляске, выглядев одиноко. Взглянув на него, Чжоу Мо почувствовал тревогу. Неужели отец уже знает о вчерашнем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его шаги замедлились, он начал взвешивать возможные последствия. Если тот человек вдруг появится и потребует ответственности… Ну,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делать? Согласится ли Бай 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шагов показались ему вечностью. Подойдя к отцу, он всё ещё был в лёгком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не заметил его состояния. Он был слишком поглощён своими мыслями, лишь мельком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опоздал? Это ты вчера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успел ответить на первый вопрос, как второй привлёк всё его внимание. Он смущённо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плохо помнил вчерашнее, а тот вечер был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едва заметно нахмурился, не желая объяснять, и просто вызвал голограмму из интеллектуального терминала. На изображении был человек, сидящий в Саду Адама, в профиль. У него были прекрасные чёрные волосы, плечи слегка худощавые, вызывавшие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широко раскрыл глаза, невольно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— младший сын семьи Бай, Бай Ло, которого он высмеял, и тот с холодной усмешкой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может, он пришёл в резиденцию генерала извиняться? С таким высокомерным видом… Чжоу Мо усмехнулся про себя, глядя на его белую рубашку. Судя по всему, он страдает манией чистоты и болезнью богатого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Белая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снова подумал о вещах в своей комнате. Хотя рубашка была разорвана, она всё же была белой. А изумрудные запонки, вероятно, могли принадлежать только семье Бай, не имевшей достаточной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провёл ночь с Бай 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заметив его сложное выражение лица,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ты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чуть не заплакал. Вчера он был пьян в стельку, откуда уж тут силы выгонять кого-то. Наверное, Бай Ло ушёл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никого выгонять. Я бы хотел, чтобы в резиденции генерала было больше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просто хотел замять вчерашнюю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 не собирался отступать,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Чжоу Саня и найди его.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 отложить помолвку Чжоу Мо с младшим сыном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чуть не задохнулся. Он никак не ожидал, что отец так доволен этим «женихом». Но потом подумал: отец никогда не видел Бай Ло, так откуда ему знать, что это младший сын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он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опустил взгляд на свои ноги, покрытые инеем, и с мрачным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будто он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необъяснимым, словно они знали друг друга уже тысячи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сделать его своим. С того момента, как увидел, не мог терпеть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это, облегчённо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возможно, вы действительно знакомы. Это ваш будущий жених, младший сын семьи Бай. Возможно, вы встречались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не соглашался. В его голове всплыл образ того новичка с длинными вьющимися волосами, тонкой талией и милым лицом, с мягким и заботливым характером — идеальное воплощение его мечты о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Ло… Не только был неприятным, но и, судя по вчерашнему, слишком хитер. Каким бы красивым он ни был, Чжоу Мо бы его не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приподнял бровь, слегка нахмурившись, 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терпеть не можешь Бай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Чжоу Мо врасплох. Он нерешительно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любил Бай Ло, но после вчерашнего, хоть виноваты оба… Ладно, он виноват больше. Как бы он ни ненавидел, этот брак по расчёту отменить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его голове зародилось подозрение: а не ловушка ли это со стороны Бай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пришёл в резиденцию генерала, когда он был пьян? Эта мысль укоренилась в его сознании…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услышал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скажи семье Бай, что сегодняшняя помолвка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широко раскрыл глаза и, схватив отца за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резкую боль в ладони. Опустив взгляд, увидел, что рука покрылась инеем. Он быстро отпрянул, но рука уже онемела, потеряв чувствительность. Он скривился. Слишком увлёкшись,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помолвка отменяется, но его нужно перевести в резиденцию. Помолвку обсудим позже… В конце концов, это дело обоюдного согласия. Если не получится, найдём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говорил с невозмутимым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впервые услышал от отца слова «обоюдное согласие» и почувствовал нечто новое. Теперь, когда помолвки не будет, он может просто всё отрицать,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Бай Ло не сможет родить ребёнка, чтобы доказать, что это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