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это знакомое зловещее предчувствие. Потерпевший подумал, что если бы это была обычная бессонница, то вряд ли её можно было бы считать негативным состоянием [дебаффом]... Однако это проклятое руководство не способно ни на какой диалог. Он уже не раз пытался с ним пообщаться, но, кроме напоминаний об обновлениях или разблокировке персонажей, оно оставалось немым, как мёртвое.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надежды, он закрыл глаза, пытаясь немного расслабиться и уснуть. В конце концов, от усталости он всё равно должен был бы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увидел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Наивный страдалец бессонницей так и не сомкнул глаз, с красными от усталости глазами и тёмными кругами под ними, он уставился на надпись на левой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смены персонажа всё ещё на перезарядке, невозможно сменить. Осталось: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без сна, и я могу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всю ночь не спал, его мозг был необычайно активен, мысли ясны. Он смирился с этим, подошёл к пруду, чтобы умыться. Тазик он выдолбил из цельного куска дерева, а для полоскания рта использовал большой лист, чтобы зачерпнуть воды, затем пожевал морковную ботву. Попутно он убил лягушку, выпрыгнувшую из пруда, и забрал её лапки, чтобы приготовить на костре. В кастрюлю он бросил красные грибы и лягушачьи лапки, сварив пресный суп, который стал его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 как обычно, отправился собирать материалы. Проверив ловушки в степи, он надеялся поймать кролика. Взяв копьё, он уже собирался уйти, но вдруг остановился и положил в ящик кусок мяса монстра, добытого вчера после схватки с пауками.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монстра — странная вещь. Потерпевший никогда бы не стал его есть, если бы не крайняя нужда. Без разблокированной кухонной плиты и рецептов это мясо невозможно использовать как обычный ингредиент. Оно не только имеет странный вкус, но и вызывает потерю здоровья и рассудка, даже если его приготовить. Согласно руководству по выживанию, если есть его сырым, урон будет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вор снова придёт сегодня, пусть сам расплачивается за свою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выйдя из дома, Потерпевший отправился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после очередной схватки с пауками, мясо монстра, как и ожидалось,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на следующий день снова положил мясо в ящик, но оно снова пропало. Так продолжалось пять дней, и, хотя вор всё ещё не умер от отравления, Потерпевший больше не решался сражаться с пауками. После многочисленных схваток он уже не боялся их благодаря своей деревянной броне, но когда из паучьего гнезда вылезла королева, он снова ощутил страх, получив синяки и ссадины, и едва смог убежать, потеряв свою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было достаточно мяса монстра, чтобы кормить вора целый месяц, но он решил прекратить это. Даже если он не сможет его есть, он не собирался больше баловать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сгниёт, но я тебе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ночью не практикуешься, а спишь?!</w:t>
      </w:r>
    </w:p>
    <w:p w:rsidR="00BB20FC" w:rsidRPr="00357A74" w:rsidRDefault="00357A74" w:rsidP="00BB20FC">
      <w:pPr>
        <w:jc w:val="left"/>
        <w:rPr>
          <w:sz w:val="28"/>
          <w:lang w:val="en-US"/>
        </w:rPr>
      </w:pPr>
      <w:r w:rsidRPr="00357A74">
        <w:rPr>
          <w:sz w:val="28"/>
          <w:lang w:val="en-US"/>
        </w:rPr>
        <w:t>— Ты такой добрый!</w:t>
      </w:r>
    </w:p>
    <w:p w:rsidR="00BB20FC" w:rsidRPr="00357A74" w:rsidRDefault="00357A74" w:rsidP="00BB20FC">
      <w:pPr>
        <w:jc w:val="left"/>
        <w:rPr>
          <w:sz w:val="28"/>
          <w:lang w:val="en-US"/>
        </w:rPr>
      </w:pPr>
      <w:r w:rsidRPr="00357A74">
        <w:rPr>
          <w:sz w:val="28"/>
          <w:lang w:val="en-US"/>
        </w:rPr>
        <w:t>— Пусть сгниёт, но я тебе не отдам,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тридцать седьмого дня Потерпевший отправился собирать коровий навоз для своей первой фермы. Раньше он не мог найти подходящий материал, но однажды, проходя мимо стада бифало, заметил, что там его полно. Однако стадо было в периоде гона, и подойти к нему было опасно, поэтому он решил дождаться, пока они уснут, чтобы незаметно собрать навоз.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ловушки в степи, он не нашёл ни одного кролика — они ещё не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волшебную зажигалку, которая никогда не гаснет, он шёл в предрассветной мгле. Было немного холодно. Увидев мерцающие огоньки в берёзовой роще, он достал сачок для ловли насекомых. Фонарь он уже сделал, но топлива никогда не бывает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светлячка, он почувствовал, что за ним наблюдают. Обернувшись, он увидел только Честера, который, подпрыгивая, приближался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заставил Потерпевшего почувствовать тревогу. Он зажёг факел, чтобы осветить больше пространства, и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же нет призраков,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в сердце он не стал углубляться в берёзовую рощу, сосредоточившись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шагов он снова почувствовал чей-то взгляд. Спина его похолодела, он не оборачивался, лишь ускорил шаг, а затем и вовсе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режиме персонажа есть «Выживший», а предмет «Цветочный венок» вызывает призрака... Чем больше он думал, тем больше боялся. Материалист Потерпевший, переживший смерть науки и торжество магии, был вынужден склониться к идеализму.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Степь, где паслись бифало, была небольшой, расположенной между равниной и сосновым лесом. Кроме пяти коров, там не было даже кроличьих нор. Когда Потерпевший прибыл, стадо спало. Он успокоился и тихо начал собирать навоз, складывая его в рюкзак. Это занятие немного отвлекло его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пять коров, и навоза оказалось столько же. Закончив, он быстро ушёл, опасаясь, что стадо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обнаружил болото, и сегодня решил его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болото, он увидел небольшое строение — домик, который, несмотря на свою ветхость, явно был построен людьми. Обрадовавшись, что наконец обнаружил следы человеческой деятельности, он поспешил к двери, но из неё вылезло прямоходящее существо с рыбьей головой, которое начало его избивать. Потерпевший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чудовище? Почему оно меня 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держась за шишку на голове, не в силах поверить произошедшему.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руководство по выживанию решило напомнить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завершено. Добавлена панель существ. Пожалуйста, ознакомьтесь».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даже не знал, когда оно обновилось, но теперь ему оставалось только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оглавление и перешёл к новой панели существ. На первых страницах были описаны мелкие существа, с подробными описаниями, но многие из них он никогда не видел. Продолжив листать, он нашёл раздел со средними существами, но рыбоголового монстра там не было. Затем он перешёл к злым существам, где первым был дикий пёс, которого он уже встречал, а ниже нашёл то, что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Рыболюд: Обитает на болотах. Их дома похожи на дома свинолюдей, но более ветхие, и в одном доме может жить несколько рыболюдов. Атака на них или разрушение их домов привлекает 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Добыча: рыба, лягушачьи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стучаться в дверь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усмешкой Потерпевший вернулся к разделу со средними существами, чтобы найти свинолюдей.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они выглядели не лучше рыболюдов. На иллюстрации они стояли на двух ногах, но конечности были копытными, а голова — полностью свиной.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согласно описанию, они дружелюбны и, если их накормить мясом, будут следовать за человеком как союзники. Ниже были описаны стражи короля свиней, которых нельзя подкупить, и они нападают на всех, кто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уже отчаялся найти среди этих странных существ кого-то, кто мог бы говорить на человеческом языке, и продолжил поиски их короля, который, как и ожидалось, был толстым кабаном.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описание короля было довольно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живёт в большой деревне свиней и обменивает золотую руду на мясо или интересные безделушки!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мечтал заполучить золотую 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создал большую часть вещей из научной машины, для разблокировки плиты и холодильника нужна была алхимическая машина. Потерпевший уже почти потерял надежду найти золотую руду, но теперь, узнав эту радостную новость, он был в восторге. Хотя он ещё не встречал свинолюдей, надежда всё же оставалась. Вдруг он их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внезапно обрела цель. С навозом за спиной он радостно отправился домой строить ферму и начал заниматься сельским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Где я? Кто меня бьёт?</w:t>
      </w:r>
    </w:p>
    <w:p w:rsidR="00BB20FC" w:rsidRPr="00357A74" w:rsidRDefault="00357A74" w:rsidP="00BB20FC">
      <w:pPr>
        <w:jc w:val="left"/>
        <w:rPr>
          <w:sz w:val="28"/>
          <w:lang w:val="en-US"/>
        </w:rPr>
      </w:pPr>
      <w:r w:rsidRPr="00357A74">
        <w:rPr>
          <w:sz w:val="28"/>
          <w:lang w:val="en-US"/>
        </w:rPr>
        <w:t>— Это руководство — полная халтура, если полагаться на него, я погибну.</w:t>
      </w:r>
    </w:p>
    <w:p w:rsidR="00BB20FC" w:rsidRPr="00357A74" w:rsidRDefault="00357A74" w:rsidP="00BB20FC">
      <w:pPr>
        <w:jc w:val="left"/>
        <w:rPr>
          <w:sz w:val="28"/>
          <w:lang w:val="en-US"/>
        </w:rPr>
      </w:pPr>
      <w:r w:rsidRPr="00357A74">
        <w:rPr>
          <w:sz w:val="28"/>
          <w:lang w:val="en-US"/>
        </w:rPr>
        <w:t>— Этот автор — полная халтура, двенадцать глав, а меня всё нет.</w:t>
      </w:r>
    </w:p>
    <w:p w:rsidR="00BB20FC" w:rsidRPr="00357A74" w:rsidRDefault="00357A74" w:rsidP="00BB20FC">
      <w:pPr>
        <w:jc w:val="left"/>
        <w:rPr>
          <w:sz w:val="28"/>
          <w:lang w:val="en-US"/>
        </w:rPr>
      </w:pPr>
      <w:r w:rsidRPr="00357A74">
        <w:rPr>
          <w:sz w:val="28"/>
          <w:lang w:val="en-US"/>
        </w:rPr>
        <w:t>— Да, что ты будешь делать, умри с голоду,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главный герой радостно занимается сельским хозяйством, а вор мучается от голода. Чувствую себя немного виноватым, завтра постараюсь его ввести.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http://bllate.org/book/15498/1374234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