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времени, чтобы размышлять об этом. Подготовка к вечеринке по случаю дня рождения главной красавицы университета отнимала все его силы. Родители девушки придавали огромное значение её восемнадцатилетию, и только выбор дизайна торта и ассортимента десертов занял несколько раундов обсуждений. В итоге Нянь Хуа пришлось временно закрыть свою кондитерскую и день и ночь проводить в отеле «Ливань», готовясь к мероприятию.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периода подготовки наконец наступил день рождения. Рано утром в субботу Нянь Хуа сел в автобус отеля и отправился в курорт «Кленовый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он попал в район, где жили состоятельные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прислонившись к окну, смотрел на мелькающие за стеклом роскошные виллы с изысканной архитектурой и просторные сады, и в душе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купит здесь виллу, чтобы поселить в ней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подъехал к вилле именинницы, Нянь Хуа вышел и был поражён великолепием здания в западном стиле. Вилла, построенная в духе архитектуры периода Республики, с красным кирпичом, белыми колоннами и изысканной резьбой, выглядела поистине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семья его кумира была не менее богатой, Нянь Хуа сглотнул и спрятал свои амбиции поглубже, сосредоточившись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ровно в семь, вечеринка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виллы, в каждом уголке сада царила праздничная атмосфера. Именинница, одетая как сказочная фея, в окружении семьи разрезала торт и произнесла благодарственную речь. После этого Нянь Хуа и его команда откатили торт обратно на кухню, чтобы начать его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было много, и, работая на кухне, он время от времени поглядывал в окно, надеясь увидеть своего кумира. Однако его нигде не было видно. Прошло больше часа, прежде чем Нянь Хуа наконец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переоделся, снял поварской колпак и, пройдя по коридору, вышел в задний сад. Сад был украшен шарами и гирляндами, создавая романтическую атмосферу. Гости, разбившись на небольшие группы, весело болтали, наслаждаясь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обойдя сад, наконец заметил своего кумира. Тот стоял с бокалом вина в руке, разговаривая с именинницей. На нём был элегантный серебристый костюм, а волосы были уложены с особым шиком. Он выглядел благородно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разговаривали, Нянь Хуа заметил, что говорил только кумир. И, что странно, именинница казалась не в настроении. Она опустила глаза, изредка кивая, но так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хотел уже отвернуться, как вдруг увидел, как кумир протянул руку и коснулся волос девушки. Жест был довольно интимным, и она тут же отстранилась, с недовольным видом уйдя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решил, что больше не стоит смотреть, и уже собирался уйти, как вдруг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замер. На экране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 персиковый цвет опубликовал новую историю в Вэйбо. Нажмите здесь, чтобы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открыл рот,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Кумир прямо перед ним, как он мог опубликовать историю? Он ошеломлённо посмотрел на кумира, стоящего неподалёку и наблюдающего за уходящей девушкой, затем снова на телефон. Не раздумывая, он открыл Вэйбо и нажал на историю «Молчаливого персикового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тусклый уличный фонарь. Из темноты медленно показалась рука, которая сделала знак «V», а затем раздался знакомый,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Что бы вы хотели услышать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наверное, это просто отложенная публикация.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обновил страницу, но его худшие опасения подтвердились: через минуту кумир поставил лайк под самым популярным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вскрикнул, и телефон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Изменил название главы, не пропустите,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Наш Хуахуа слишком далеко зашёл, нужно медленно исправлять. Псевдоним Сяо Си тоже скоро раскроется,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было уже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добрался до заднего сада курорта, он увидел Нянь Хуа, сидящего на траве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переоделся, всё ещё в униформе отеля «Ливань»: белая рубашка, чёрные брюки, жёлтый фартук и белый поварской колпак. Со спины он был похож на маленького Куана из мультфильма «Рататуй».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увидев его сгорбленную фигуру, подошёл и, присев перед ним,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маленький Хуахуа?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поднял на него глаза, слабо покачал головой и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цокнул языком, взял его за подбородок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случилось?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Нянь Хуа снял его руку и покачал головой. — Я совершил глупую, смешную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сел рядом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ошибка?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сжимая в руках травинки, взглянул на него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я ошибся со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одну историю, — вздохнул Нянь Хуа. — Когда я только приехал в город S два года назад, я нашёл в Вэйбо одного мужчину. Он был радиоведущим, и у него был потрясающий голос. Мне он очень нравился. Я каждый вечер слушал его передачи. Но он был очень скромным, и, кроме радио и Вэйбо, о нём почти ничего не было известно. Позже, когда я открыл свою кондитерскую, однажды ко мне зашёл человек. Когда он заговорил, я понял, что его голос был точь-в-точь как у моего кумира. С точностью до мелочей. Тогда я решил, что это точно он. А когда узнал, что он учится на факультете радиовещания в Университете S, я больше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целый год считал его своим кумиром. Но сегодня вечером я вдруг понял, что это не он! Потому что, когда мой кумир опубликовал пост в Вэйбо, он стоял прямо передо мной и разговаривал с кем-то! — Нянь Хуа засмеялся. — Смешно, правда? Я даже не знаю, откуда у меня взялась такая уверенность, чтобы без вопросов считать его своим кумиром. И я ещё радовался, что знаю о нём больше, чем другие фанаты, и даже говорил, что хочу его соблазнить. Теперь, оглядываясь назад, я чувствую себя полным идиотом. Хуахуа, ты был прав. Такому, как я, лучше и не мечтать о кумире. — С этими словами он снял колпак, обхватил колени и спрятал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Нянь Хуа он понял, кого тот принял за своего кумира. Также он наконец разобрался во всех загадочных событиях, включая тот странный «роман».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Нянь Хуа ошибся, Фу Чэнси понимал, что вина лежит не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особые обстоятельства его семьи, из-за которых он не мог раскрыть свою личность и работу на радио, Нянь Хуа не потратил бы столько времени зря. И если бы Фу Чэншо с детства не копировал его голос, Нянь Хуа никогда бы не перепутал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