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воспринял это всерьёз, но, заметив, что я не обращаю на него внимания, он почувствовал себя уязвлённым. В кабинете между нами произошла небольшая размолвка, и он случайно увидел мою анкету о трудоустройстве. Именно он настоял на том, чтобы другие связались со мной. Они не знали о моём семейном положении и, полагая, что информация в анкете была правдивой, решили возобновить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Бая Чу Цзэшэнь, казалось,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приближались к тебе с определённой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повернулся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ты написал в моей анкете о трудоустройстве?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упоминание о маленьком сотруднике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сохраняя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должность руководителя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Только руководитель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— это высшее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нашёл ещё одно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случайно добавил лишний ноль в графе 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… Это было слишком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анкета о трудоустройстве уже не имела значения, как и несколько сокурсников. Главным было признание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признание, как мягкая заноза, засело в сердце Чу Цзэшэня. Хотя сейчас у них не было будущего, эта заноза продолжала напоминать о себе, причиняя боль в самые неожиданные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знал, как далеко находилась парковка на пешеходной улице, но они уже вошли в самый оживлённый район с множеством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настроение Чу Цзэшэня по-прежнему было не на высоте, возможно, из-за их контрактных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был человеком строгим и помнил все пункты контракта, включая тот, который гласил, что после заключения законного брака они не должны делать ничего, что могло бы повредить репутации семей Гу 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намекал на необходимость соблюдения приличий и исключал возможность появления третьего лица в их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беспокоился, что Гу Бай может вступить в отношения с Чжан Вэньчжэнем и стать изменником.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другая сторона нарушила условия контракта, он бы тоже не был счастлив. Поэтому недовольство Чу Цзэшэня было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в честь Национального дня только начались, и Чу Цзэшэнь не мог все семь дней думать о том, изменит ли Гу Бай. Это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также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посмотрел на Гу Бая, и тот, слегка потянув его за руку, повёл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улицы располагались разнообразные лотки, создавая ощущение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ярких и пёстрых лотков Гу Бай нашёл более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угол, где перед маленьким автомобилем сидела женщина в комбинезоне, окружённая различными мультяшными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лоток, где художница создавала персонализированные мультяшные изображения, выделяясь среди шумных лотков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Художница, заметив посетителей, с улыбкой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посмотреть любой стиль, который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сначала увидела две руки, сплетённые в пальцах. Обе руки были красивыми, и она невольно задержала взгляд. Затем она увидела двух мужчин, которые полностью соответствовали её представлениям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холодным выражением лица с улыбкой спросил другого, более строгого по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стиль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мужчина даже не взглянул на её рисунки: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оба были на одном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явно заметила, как уголки губ строгого мужчины дрогнули, сдерживая улыбку. Ещё мгновение назад его лицо было серьёзным, а сейчас он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подумала: «Его, похоже, слишком легко угодить».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здесь есть варианты для пар. Вы можете посмотреть,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выбрал простой мультяшный стиль: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на предложенный вариант, безошибочный выбор,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выбрал лист бумаги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двоих лучше взять лист поменьше, так изображение будет выглядеть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двоих, нас трое, —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художница инстинктивно взглянула на его живот, но через несколько секунд, поняв свою бестактность,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ничего не заметил и, достав телефон, открыл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Художница, увидев на экране бордер-колли,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слишком много ABO смотреть нельзя, иначе можно заиграться.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достала два складных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сесть здесь. Можно ли мне сфотографировать вашу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снимок был сделан, Гу Бай и Чу Цзэшэнь сели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лицом к художнице, которая, установив холст на мольберте, приготовилась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нарисовать мультяшный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в комнате не хватает декоративной картины. Увидев этот лоток, я подумал, что лучше повесить нашу картину, чем покупать что-то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ещё хотел каллиграфию.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Цзэшэня, когда Гу Бай сказал, что хочет повесить картину в своей комнате, уже очистилось от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лоток, но не увидел никаких упоминаний 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кажется, не продают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каллиграфию, написанную твоей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удивился, не ожидая, что Гу Бай захочет его каллиграфию и даже повесит её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любил каллиграфию,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детстве так не хотел учиться каллиграфии, теперь говорит, что хочет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казалось, немного смутился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 любил, а сейчас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выражение лица Чу Цзэшэня исчезло, уступив место улыбке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Художница, стоя перед мольбертом, наблюдала за ними. Ещё мгновение назад они были серьёзны, а теперь смеялись. Действительно, влюблённые: в одну минуту спорят, в следующую мирятся, и снова всё в медовом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выбрал простой мультяшный стиль, который не требовал много времени. Через десять минут художница закончила портрет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рисунок и взглянул на него. Простой, но с узнаваемыми чертами мультяшный портрет, где были изображены причёски и верхняя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 изображён улыбающийся Мокка, создавая впечатление счастливой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рамку и оформил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стоя рядом, оплатил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передала упакованный рисунок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заметил, что в пакете был ещё один рисунок, на котором были только он и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мои первые клиенты сегодня, поэтому я решила сделать подарок. Это дополнительный рисунок, чтобы пожелать вам и вашему парню счастья и благополучия, — сказала художница.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услышав это,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у Гу Бая рамку с рисунком, и они покинули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 Цзэшэнь был доволен. Гу Бай не ошибся в своём выборе: этот человек любил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Гу Бай почувствовал усталость. Они так долго шли, а до парковки всё ещё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припарковались?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сохраняя спокойствие, взял Гу Бая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было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последовал за ним,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дома, Гу Бай сразу же опустился на деревянный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их, выбежал из комнаты. Увидев, что Гу Бай принёс что-то, он подумал, что это угощение, и начал толкать пакет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налил Гу Баю стакан воды, и тот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достал рамку с рисунком и показал его Мокке.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эта собака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склонив голову, посмотрел на изображённого на рисунке дурачка и фыркнул. Эта собака выглядела глупо, совсем не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снова толкнул пакет носом: внутри что-то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достал второй рисунок и показал его Мокке. Чу Цзэшэнь тоже впервые увидел подарок художницы.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рисунок, Мокка неожиданно заволновался и попытался подпрыгнуть,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заметив это,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изображение собаки на рамке: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