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 проявлять неуважение к супругу принцессы, — с улыбкой остановил Цинь Лиань, 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избранник моей старшей сестры. Даже если это курица, пусть считают, что она умеет петь как петух.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была пираткой, но пираткой образованной, и выражение «курица, поющая как петух» она прекрасно понимала. Она хлопнула чашкой о стол, но в тот же миг её руку перехватила Чжаоян, которая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дворце я не слышала, чтобы курица пела, зато петухи кудахтают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императорский дворец, здесь есть только курица на блюде, но не живая, — сказал Цинь Уюн.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привык к подобным словесным перепалкам между Чжаоян и Цинь Лианем и потому завершил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Ян, как всегда, лучше всех понимал императора Гуансяо. Он бросил взгляд на придворных слуг, и в тот же миг зазвучали барабаны и музыка. Слуги из управления императорской кухни начали входить один за другим, неся на подносах в основном цзунцзы и клейкий рис. Сегодня был праздник Дуаньу, и пир должен был продолжаться с полудня до вечера, а основное блюдо подавалось только к середине дня. Это были лишь закуски. Затем, по ритуалу, император одарил всех чиновников веерами с надписью «Процветание и расцвет», включая Ду Юна и Гу Хайсин.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приняли веера и дружно поблагодарили императора. Затем Сян Ян объявил начало трапезы, и все взялись за палочки. Однако это был ещё не главный этап пира, и, как могла видеть Гу Жуян, перед ней стояли в основном холодные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во дворце не едят горячие блюда? — спросила Гу Жуян, хотя и знала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традиции, сначала будет выступление всадников из ведомства коневодства. Победитель представит жертву императору, который лично раздаст её министрам, — объяснила Чжаоян, указывая на чиновника из управления астрономии у входа в Чертог Вечного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стояли два слуги, охранявшие маленького белого оленя.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олень — это жертва? — уточнила Гу Жуян.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ответила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Редкое существо, жаль его убивать, — сказала Гу Жуян, проведшая большую часть жизни в море и потому более уважительно относившаяся к живым существам, чем придворные.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Таковы многовековые традиции, — вздохнула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находилась здесь всего три дня, но уже бесчисленное количество раз слышала слова «традиция» и «ритуал». Ей не нужно было объяснять, что в Городе Возвращения, да и, возможно, на всём Северном континенте, всё должно быть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Чжаоян, считаешь традиции обузой? — спросила Гу Жуян, высказывая свои искренние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задумалась. Она никогда не рассматривала традиции таким образом. С самого её рождения они окружали её, и каждое её слово, каждый жест были подчинены определённым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судить о вещах или явлениях так однозначно, — ответила Чжаоян. — В Городе Возвращения они хороши, но, возможно, в Порту Ваньши будут неуместны.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права, — согласилась Гу Жуян.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действительно была более проницательной, чем она. Гу Жуян взглянула за пределы чертога, где уже начали разминаться всадники,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начнётся выступление всадников? Что они будут показывать?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знала, что в море лошади не бегают, поэтому объяснила Гу Жуян: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Соревнования начнутся в полдень. Всадники разделятся на две команды и будут играть в поло.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два только что установленных кольца за пределами чертога.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 та команда, которая забьёт больше голов. Затем победившая команда будет преследовать белого оленя, и тот, кто поймает его, станет чемпионом. Чемпион собственноручно прольёт кровь оленя и преподнесёт его моему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Поло, — сказала Гу Жуян.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видела поло на Северном континенте, но, когда торговала с англичанами, познакомилась с этой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играть? — спросила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приехала сопровождать Чжаоян в её первый визит домой, а не для того, чтобы выставлять себя напоказ. Она выпила бокал вина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будет настроение, можешь посмотреть, — предложила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наблюдали за игрой в поло, в Чертоге Вечного Покоя больше царила атмосфера веселья. Лишь несколько министров, включая Хуаньань и Уань, проявляли настоящий интерес, покинув свои места и выйдя к чертогу, чтобы наблюдать за игрой. Две команды состояли из всадников из ведомства коневодства и элитных бойцов гвардии Юйлинь. За игрой также наблюдали члены гвардии Юйлинь, стражи Цяньню и придворные слуги. На поле царила оживлённая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чертога, то главной героиней дня была Гу Жуян. Цинь Уюн пригласил её выпить с ним, и всё шло так, как и предполагала Чжаоян. Император задавал вопросы о бытовых делах, избегая серьёзных тем, а Гу Жуян отвечала на них. Она большую часть времени проводила в море, а Чжаоян, оставаясь в доме клана Гу, часто возвращалась туда. У Гу Жуян не было родителей, но было много старших и младших братьев. Цинь Уюн мастерски вёл беседу, не задавая прямых вопросов, но при этом умело оценивая возможности Порта Ваньши. Чжаоян видела, что император относится к Гу Жуян с большим уважением, и была уверена, что он не станет её притеснять. Поэтому, воспользовавшись моментом, она покинула стол, чтобы пообщаться с другими братьями. Однако, выйдя из-за стола, Чжаоян не пошла к братьям, а направилась к группе министров, собравшихся вокруг Ду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не ошиблась: Ду Юн действительно убеждал их создать торговую палату. Неизвестно, какие слова он использовал, но министры слушали его с большим вниманием. Чжаоян решила не мешать и, стоя на расстоянии, притворилась, что наблюдает за игрой, слушая, как Ду Юн искусно убеждает их. Возможно, он знал, что Чжаоян слушает, и даже повысил голос, чтобы попытаться убедить 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слышал, что старшая принцесса обладает выдающимся характером, и сегодня убедился, что она действительно дракон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знала, что во дворце всегда найдутся те, кто захочет с ней заговорить, но этого человека она не узнала. Перед ней стоял мужчина с худощавым лицом, одетый в чёрный халат, с проницательными глазами и тонкими усами, что придавало ему вид мудреца.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Чу Хань, — поклонился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была удивлена, что этот человек сам подошёл к ней, и внимательно посмотрела на него. У него была светлая кожа, на поясе висела нефритовая подвеска, и, хотя его одежда была просторной, она выглядела очень аккуратно. Это был явно осторожный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вас не видела, — сказала Чжаоян, хотя знала, что этот человек несколько раз пытался на неё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прибыл сюда только в прошлом месяце, когда принцесса уже вышла замуж за главу клана Чэнь, — ответил Чу Хань, имея в виду Чэнь Цинчуаня.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вы? Где служите? — спросила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 оглянулся на Цинь Лианя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простолюдин, но часто бываю в Восточном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бываете в Восточном дворце, то, вероятно, у вас есть ко мне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есть одно дело, — прищурился Чу Хань, уголки его губ слегка приподнялись. — Принцесса и супруг принцессы прибыли из Порта Ваньши. Эти десять фуцзяньских судов внушают уважение в Городе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прямо, — сказала Чжаоян, уже поняв, что он замышляет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знает, что везут на этих судах?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указала на груду подарков у чертога, лицо её выражало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подарки, которые мой супруг преподносит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принцессы действительно щедр, — хлопнул в ладоши Чу Хань,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десять судов с порохом — это тоже подарки императору?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суда были заранее подготовлены, и Чжаоян, доверяя Гу Жуян, не проверяла их содержимое. Однако слова Чу Ханя о порохе её удивили, но затем она улыбнулась. Она верила Гу Жуян и считала, что это очередная попытка Чу Ханя устроить козни. Если бы она поверила его словам, это было бы предательством по отношению к Гу Жуян.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улыбнулась, сохраняя спокойствие, и указала на всадников перед чертогом: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генерал Ли То забил 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забил? Что за шум? — Цинь Уюн отвлёкся на крики за пределами чертога.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левый генерал гвардии Юйлинь Ли То, — поклонился Сян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То? — Гу Жуян тоже посмотрела за пределы чертога.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это время разговаривала с императором и не заметила, кто играет в поло.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сын министра кадров Ли Яня, храбрый человек, — сказал Цинь Уюн с довольным видом, явно высоко оценивая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сегодня тоже играет в поло? — спросила Гу Жуян.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Ян, льстиво улыбаясь,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генерал Ли — мастер верховой езды. Сегодня он, вероятно, станет чемпионом.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 из гвардии Юйлинь снова забил гол!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крик за пределами чертога. Принцессы Лохэ и Лишань, которые до этого сидели за столом, встали и вышли наружу, за ними следовали их супруги, которые больше походили на нарядных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http://bllate.org/book/15493/1374492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