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клана Тайцзи располагалась в живописном месте, окружённая горами и водами. Большая часть усадьбы была построена на воде, с павильонами и беседками, что придавало ей сходство с Вратами Длинной Песни, но с двумя ключевыми отличиями. Врата Длинной Песни были построены на небольших участках земли в озере, тогда как здания клана Тайцзи буквально стояли на воде, поддерживаемые каменными колоннами, без какого-либо основания. Более того, между зданиями не было дорожек, и они не были соединены с берегом. Со стороны казалось, что здания просто плавают на поверхности озера. Даже постройки на склоне горы не имели дорог, ведущих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отличие заключалось в том, что из-за отсутствия дорог, ведущих к зданиям, внешняя стена клана Тайцзи… не имела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себе представить? Все здания обычные, а вокруг них — стена без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Ло Синчжоу и Му Си, впервые оказавшись здесь,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сюда попасть? — удивлённо спросил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освоишь управление ветром, плавай или перелезай через стену. После — лети, — ответил Тайцзи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боятся, что кто-то проникнет? — спросил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пусть попробуют, — усмехнулся Тайцзи Хэсюань. — Клан Тайцзи существует уже много лет, и мало кто осмеливался сюда проникнуть. — Он указал на самое большое здание на восточной стороне озера. — Ты будешь возвращаться сюда, это главное здание. Будь осторожен, твой второй дядя любит изучать массивы, и все здания здесь полны ловушек. Один неверный шаг — и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сказал Тайцзи Хэсюань, и в одно мгновение оказался у стены указанного здания, поманив остальных. — Подходите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оценив расстояние до воды, использовал Великую технику лёгкости и перелетел. Му Си, создав тонкий слой льда на поверхности озера, неспешно прошёл по нему. У Мо, взглянув на Му Си, ловко перепрыгнул через воду. Бай Ци был последним: он нырнул в озеро, но оказался первым после Синчжоу. Выйдя из воды, он был сухим, лишь волосы слегка отсырели.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Хэсюань с одобрением кивнул. Если они не смогли бы преодолеть озеро, то и стена клана Тайцзи была бы им не по силам. Такие люди даже с проводником не смогли бы выжить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клана Тайцзи была невысокой, и Синчжоу легко перепрыгнул её. Но едва он ступил на каменный пол, как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наступил не туда и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он услышал женский голос:</w:t>
      </w:r>
    </w:p>
    <w:p w:rsidR="00BB20FC" w:rsidRPr="00357A74" w:rsidRDefault="00357A74" w:rsidP="00BB20FC">
      <w:pPr>
        <w:jc w:val="left"/>
        <w:rPr>
          <w:sz w:val="28"/>
          <w:lang w:val="en-US"/>
        </w:rPr>
      </w:pPr>
      <w:r w:rsidRPr="00357A74">
        <w:rPr>
          <w:sz w:val="28"/>
          <w:lang w:val="en-US"/>
        </w:rPr>
        <w:t>— Сейчас… нельзя, отправьте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разглядеть, кто это был, и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Синчжоу увидел над собой светло-голубой полог. Он замер на мгновение, а затем услышал голос рядом:</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женщину лет двадцати семи или двадцати восьми с ярким макияжем и алыми губами. Она была одета в тёмно-фиолетовое платье с открытыми плечами, её волосы были собраны в высокую причёску, украшенную лишь фиолетовой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Синчжоу смотрит на неё, женщина улыбнулась и крикнула наружу:</w:t>
      </w:r>
    </w:p>
    <w:p w:rsidR="00BB20FC" w:rsidRPr="00357A74" w:rsidRDefault="00357A74" w:rsidP="00BB20FC">
      <w:pPr>
        <w:jc w:val="left"/>
        <w:rPr>
          <w:sz w:val="28"/>
          <w:lang w:val="en-US"/>
        </w:rPr>
      </w:pPr>
      <w:r w:rsidRPr="00357A74">
        <w:rPr>
          <w:sz w:val="28"/>
          <w:lang w:val="en-US"/>
        </w:rPr>
        <w:t>— Старший брат, племянник проснулся, можешь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провинился и сейчас кается перед отцом, — объяснила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дверь открылась, и вошёл Тайцзи Хэсюань, спокойно сел на стул и отряхнул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 — с улыбкой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покачал головой и попытался заговорить,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осмотрела его горло и проверила пульс.</w:t>
      </w:r>
    </w:p>
    <w:p w:rsidR="00BB20FC" w:rsidRPr="00357A74" w:rsidRDefault="00357A74" w:rsidP="00BB20FC">
      <w:pPr>
        <w:jc w:val="left"/>
        <w:rPr>
          <w:sz w:val="28"/>
          <w:lang w:val="en-US"/>
        </w:rPr>
      </w:pPr>
      <w:r w:rsidRPr="00357A74">
        <w:rPr>
          <w:sz w:val="28"/>
          <w:lang w:val="en-US"/>
        </w:rPr>
        <w:t>— Видимо, яд ещё не полностью выведен, поэтому ты не можешь говорить. Пройдёт через пару дней, — сказала она,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с удивлением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твой глупый отец виноват. Он выбрал неправильное место для перехода через стену и попал в ловушку с ядовитым газом. Сам он, конечно, не пострадал, а вы все отравились. Хорошо, что я была рядом, иначе ты бы погиб, — сказала женщина, бросив взгляд на Тайцзи Хэсюаня, который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w:t>
      </w:r>
    </w:p>
    <w:p w:rsidR="00BB20FC" w:rsidRPr="00357A74" w:rsidRDefault="00357A74" w:rsidP="00BB20FC">
      <w:pPr>
        <w:jc w:val="left"/>
        <w:rPr>
          <w:sz w:val="28"/>
          <w:lang w:val="en-US"/>
        </w:rPr>
      </w:pPr>
      <w:r w:rsidRPr="00357A74">
        <w:rPr>
          <w:sz w:val="28"/>
          <w:lang w:val="en-US"/>
        </w:rPr>
        <w:t>Эй, можно поменять отца? Этот какой-то ненадёжный!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начал жестами спрашивать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Яд у них тоже выведен, сейчас они отдыхают в гостевых комнатах, — ответила женщина. — Этот яд смертелен, но я спасла тебя, так что с тобой всё будет в порядке. Остальные оказались стойкими, я дала им лекарство, но не осталась наблюдать, и они все выжили. Редкий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Синсин, да? Я твоя девятая тётя, Тайцзи Цян, — представилась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имя Тайцзи Синсин теперь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шпильке и протянул её Тайцзи Цян. Та, взглянув на неё, рассмеялась:</w:t>
      </w:r>
    </w:p>
    <w:p w:rsidR="00BB20FC" w:rsidRPr="00357A74" w:rsidRDefault="00357A74" w:rsidP="00BB20FC">
      <w:pPr>
        <w:jc w:val="left"/>
        <w:rPr>
          <w:sz w:val="28"/>
          <w:lang w:val="en-US"/>
        </w:rPr>
      </w:pPr>
      <w:r w:rsidRPr="00357A74">
        <w:rPr>
          <w:sz w:val="28"/>
          <w:lang w:val="en-US"/>
        </w:rPr>
        <w:t>— Младшая сестра действительно отдала это в качестве залога. Ты хочешь вернуть её? Сейчас она в затворничестве, так что увидишь её нескоро. Пока оставь её у себя, можешь даже носить. Хоть и выглядит некрасиво, но это драгоценное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покачал головой и убрал шпильку. Зачем ему женская шпилька? К тому же он всегда использовал комплекты, данные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на тебе всё духовное оружие, так что шпилька тебе, наверное, и не нужна, — сказала Тайцзи Цян, потрогав край его одежды. — Материал хороший.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Цян задумалась, а затем сказала:</w:t>
      </w:r>
    </w:p>
    <w:p w:rsidR="00BB20FC" w:rsidRPr="00357A74" w:rsidRDefault="00357A74" w:rsidP="00BB20FC">
      <w:pPr>
        <w:jc w:val="left"/>
        <w:rPr>
          <w:sz w:val="28"/>
          <w:lang w:val="en-US"/>
        </w:rPr>
      </w:pPr>
      <w:r w:rsidRPr="00357A74">
        <w:rPr>
          <w:sz w:val="28"/>
          <w:lang w:val="en-US"/>
        </w:rPr>
        <w:t>— Поменяй. Пятый дядя даст тебе новый комплект. — Она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 Синсин проснулся, не сиди тут, — сказала Тайцзи Цян Тайцзи Хэсюаню. — Сообщи всем в доме, пусть Синсин внесут в родовую книгу и сделают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Хэсюань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же отправили умываться. Хотя в клане Тайцзи было всего около десятка членов, здесь постоянно находилось много людей. По словам Тайцзи Цян, это были слуги клана, и все они были культиваторами. В других сектах они бы считались внешними учениками, и их уровень был довольно высоким — даже те, кто помогал Синчжоу с уборкой, были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двигались и работали молча, не отвлекаясь, соблюдая строгую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Цян назначила управляющего, а затем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молодым и привлекательным мужчиной, но это было не главное. Главное заключалось в том, что Синчжоу не мог определить его уровень — он был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на этапе золотого ядра в небольшой секте мог бы стать старейшиной, а в крупной, как Врата Тяньшань, — внутренним учеником. Но здесь он был всего лишь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казалось, был доволен своей ролью. Когда Тайцзи Цян поручила ему заботу о Синсине, на его лице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чем доволен. Быть управляющим в клане Тайцзи приносило больше выгод, чем быть внутренним учеником в крупной секте. Управляющий считался почти членом клана, и Тайцзи не скупились на ресурсы для их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он был ответственным за одного из членов клана, как Синсин. Пока тот не достигнет полной силы, управляющий также будет выполнять роль телохранителя. Каждый ресурс, полученный Синсином, приносил управляющему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