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Му Чэньсюэ сразу понял, чего тот опасается,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вдохнул совсем немного. Когда отойдёте подальше отсюда, яд сам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вдохнул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Противоядие, — этот человек словно размышлял вслух, сделал паузу и лишь затем сказал: — На приготовление противоядия нужно время. Даже если прямо сейчас, не покладая рук, собрать все нужные ингредиенты по рецепту, к тому времени, как его изготовят,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ещё говорил про донесение властям или недонесение…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Дождался, пока он отошлёт Улина, перевяжет рану, и когда уже всё кончено, только тогда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становилось всё тяжелее, он чувствовал, что яд уже сдавил ему горло,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яд уже подействовал?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осторожно обходил стороной оригинальный роман, уже почти дотянул до поздних сюжетных арок, и что же — погибнуть на полпути из-за нелепого отравления…?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несправедливая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Резиденция Цанвана, а как же кулинарная книга, которую он с таким трудом составил и спрятал под подушкой в своей спальне, а как же Улин, который, поднявшись наверх и увидев его мёртвым, заподозрит Му Чэньсюэ…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пальцы коснулись его нижней челюсти, прошлись по коже возле губ, внезапный холод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себя, и тысячи мыслей вмиг исчезли, он ничего не успел подумать, ничего не успел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наклонился, губы его легко коснулись уголка его рта, и словно во сне прозвучало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второй способ. Яд взят из моего тела, противоядие…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мягко скользнула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можно взять из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я подумаю о предсмертных словах…»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ещё не успел обдумать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того человека медленно двинулась, словно заменяя глаза, «осматривая» его лицо, блуждая по щекам и губам, а затем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резко надавили, крепко сжимая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замершие возле его губ, на миг замешкались и наконец разомкнули его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Шэнь Чии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тот человек без слов объяснил ему смысл только что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этот человек и сам впервые целовался с кем-то: на миг растерявшись, он принялся медленно и обстоятельно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прежнего внезапного штурма уже не было, Шэнь Чии, обессиленный и обездвиженный ядом, был подобен рыбе на разделочной доске, и эти постепенные пробы и поиски были очень похожи на неторопливое и умелое заигрывание.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его вспыхнули, словно в кипяток окунули, лицо, скрытое лунным светом, покраснело до невозможности, даже за ушами не осталось места, не тронутого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искать возможность заговорить в редкие мгновения, когда 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господин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Шэнь Чии заметил, что к нему действительно вернулись некоторые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лишний раз доказывало, что Му Чэньсюэ не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питал симпатию к господину Му…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в панике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отравился слишком сильно. Одного этого недостаточно, это лишь немногим лучше, чем ничего. Яд ещё не выведен,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слова, но словно лишённые оболочки учтивости, голос был низким и тяжёлым, полным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не нарочно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дурак, который ради сохранения лица готов жизнью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«одного этого лишь немногим лучше, чем ничего»?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«тучи и дожди над Ушань»* будут достаточны…?!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 Чэньсюэ были всего лишь друзьями, отношения не установлены, свадебные дары не посланы, с родителями не встретились, средь бела дня… о, нет, не совсем средь бела дня, в общем… в общем, ему что же, ради спасения от яда придётся воспользоваться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явился спасать красавицу, а теперь сам оказался в неловком положении, словно загнанный зверь, которого красавица заперла в клетке и разглядывала.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грудь его всё ещё сильно сдавливало, слова выходили слабыми и хриплыми, — подожди меня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стоял спиной к окну, лунный свет не освещал лица мужчины, и Шэнь Чии не мог видеть, какое выражение было у этого благородного господина, подобного ясной луне,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только, что дыхание собеседника было не таким ровным,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 он был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волновался, боялся задеть раненую руку мужчины, ёрзал в его объятиях, растерянно и осторожно стаскивая с пояса ароматический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мешочек был не просто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не только благовония и лекарства, но и зашит документ, скреплённый печатью Резиденции Цанвана и государственной печатью области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Синская империя строго контролировала передвижение между областями и управами. Он был наследником князя Цанвана, но младшие чиновники редко имели возможность его видеть. Если бы он, находясь один вне дома, столкнулся с какими-нибудь неприятностями, объясниться было бы трудно, поэтому он носил с собой этот документ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бумага была удостоверением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не говорил Му Чэньсюэ о своём происхождении, и на то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посмертным сыном прежнего князя Цанвана, и по праву должен был унаследовать титул при рождении, но княжеская палата тянула время под предлогом того, что он ещё не достиг совершеннолетия, и императорский указ о даровании титула до сих пор не был издан.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девятнадцать лет носил титул наследного принца, но на самом деле в Резиденции Цанвана не было самого князя, что ясно показывало, насколько двусмысленно относился к его княжеству государь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может быть, что он только и ждал, когда Шэнь Чии сделает неверный шаг, чтобы отобрать этот удельный княжеский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 Чэньсюэ были случайными знакомыми, а чужая душа — потёмки, он не мог рисковать безопасностью всей Резиденции Цанвана, поэтому при первой встрече не назвал своего настоящего имени — ведь наследный принц Цанвана официально всё ещё лечился от болезни, и если бы кто-то узнал о его пребывании в Яньчжоу и донёс во дворец, это было бы преступлением, равным обману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будет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мгновение ока всё обернулось так, что сейчас было совсем не время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знати Синской империи было много тех, кто увлекался мужской красотой, но большинство относилось к этому как к забаве. Если объяснить всё неясно, чего доброго, господин Му тоже примет его за такого распутника…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Шэнь Чии мог придумать только одно — использовать этот мешочек, чтобы объяснить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мешочка не только подтверждало его личность, но и позволяло распоряжаться имуществом Резиденции Цанвана.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сейчас из ниоткуда взять десять миль красного приданого и тысячи золотых, чтобы посвататься и сделать предложение, но эта вещь могла сойти за выкуп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ловкие руки, способные держать меч, сейчас, под действием яда, едва удерживали мешочек, пальцы мелко дрожали, шнурок никак не завязывался, и он потратил немало сил, чтобы кое-как привязать мешочек к поясу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оказался рядом с маленьким парчовым кошельком, который Му Чэньсюэ никогда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руки, мешочек повис, издав лёгкий звук удара 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нельзя, ему оставалось только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снова почувствовал, что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он только слегка и беспорядочно пошевелился, действие яда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Чэньсюэ не отвечал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опустил голову, слегка потянул мужчину за полу одежды и тихим, мягким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 тебе это… ты можешь помочь мне вывести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глаза, куда не проникал лунный свет, можно было увидеть лишь кромешную тьму, в которой таились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Шэнь Чии ворвался в дверь, он уже настороженно почувствовал приближение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устранять угрозу. Вместо этого он намеренно позволил убийце шуметь, чтобы привлечь юношу, который теперь лежал у него на плече, и намеренно позволил тому увидеть свой жалкий, но жестокий облик — лишь из невыразимого ожидания…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Ожидания, что юноша, с которым он бок о бок провёл эти несколько месяцев, испугается и ужаснётся, использует всё, что только что узнал, как козырь, чтобы заставить его выдать противоядие, и покажет свою холодную и алчную «истинную сущность».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 тени лицо его становилось всё темнее, он молча ждал реакции Шэнь Чии, ждал, когда тот уподобится всем тем, кого он знал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болезни и свежие раны сплелись в тонкую сеть боли, пронизывающую всё тело, заставляя его сохранять ещё более ясное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почувствовал, как юноша повесил ему на пояс что-то, и отчётливо услышал, как тот задал этот бессвязный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момент он всё ещё чинно спросил, можно ли помочь вывести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«нет», — выражение лица Му Чэньсюэ становилось всё более глубоким и непостижимым, в его словах, казалось, скрывалась какая-то причина, которую он и сам не мог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сдерживал боль, болезнь, старый недуг, или же какую-то мысль, которую было неудобно высказывать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 и не станешь выводить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ладья повернула, и лунный свет осветил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увидел, как выражение лица мужчины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«Тучи и дожди над Ушань»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классическая китайская метафора для обозначения полового 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http://bllate.org/book/15473/2059476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