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наконец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ненавижу горечь, я не ненавижу горечь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чувствует, что эта сцена перед его глазами очень знакома, похоже, как его Шифу уговаривал своего молодого Шиди выпить лекарство, он кивает. Он говорит небрежно: — Ты действительно не ненавидишь горечь, я считаю тебя маленьким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Хань:— Маленький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думает, что, возможно, секта демонов не уговаривает детей подобным образом, а затем аккуратно меняет свою речь: — 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некоторое время тупо смотрит на него, а потом говорит: — Чжао Цзяньюй, тебе тоже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очень бездумно отвечает: — Ты - моё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сейчас произносит эту речь очень гладко, заходя так далеко, что даже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 Заткнись. Кто твоё лекарство, я не могу быть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внезапно вспоминает давно забытую книгу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можешь быть съеден? - он пытается вспомнить содержание книги слов: — Конечно, тебя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Что за чушь ты несёшь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смотрит на него и мягко шепчет: — Ты пир для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Хана серьёзно ранено, и у него нет сил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опускает глаза, однако Чжао Цзяньюй не отводит от него взгляда.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произнёс эту фразу, он не знает, почему в его мозгу остаются только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для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Поистине.. пир для моих глаз.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*Пожалуйста, поправьте меня, если я ошибаюсь...но я почти уверен, что это означает, что в основном "независимо от того, что он говорит о похоти, ничего (секса) на самом деле не происходит." Оригинальная строка - "被人上上上一句豆腐又不会掉两斤肉", так что с моей стороны это было много подразумеваемого. (Я ждал, что меня здесь поставят в тупик.)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