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спрашивает Чжао Цзяньюя: - Несмотря на то, что у Цзяочжу хорошая переносимость алкоголя, но он вовсе не тот, кто безрассудно пьёт, как же Чжао Дася на самом деле напоил Цзяочжу? Моё сердце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вынужден рассказать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Линя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Дася. - Сяо Линь с трудом открывает рот: - Старейшины приказали тебе найти слабое место, которое не является искусством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несколько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Недостаток, испытанный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мягкую часть сердца Цзи Хана, должным образом способного сделать всё возможное из-за мягкости и слабости,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выуживает буклет из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- По-видимому, изначально этой книги слов уже недостаточно, чтобы справиться со всеми обстоятельствами сразу, это новая книга, которую старшие доверили мне передать Чжао Дася.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берёт книгу и внимательно перечитывает её несколько раз, Цзи Хань всё ещё 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находит содержание книги довольно сомнительным: - Действительно ли это будет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- Очень полезно! Конечно, это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- Цзи Хань честно поверит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Цзяочжу и ты - одно и то же, ты помешан на мечах, никогда не приближаешься к красивым женщинам,* он не понимает этого, он должен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долго находится в замешательстве, и наконец говорит: -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美色 очарование или привлекательность "женщины" или красивая/привлекательная женщина, но я думаю, что это просто означает, что ни Цзи Хань, ни Чжао Цзяньюй не знакомы/не знают 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