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Циюй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виноват перед вами и вашей сестрой. Если бы не я, вы бы не потеряли семью, а ваша сестра не заболела бы и не ушла так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Синян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это всего лишь старые дела, не стоит о них говорить. К тому же я уже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Циюй со сложным выражением лица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больше не буду поднимать эту тему. Если вы захотите признать Цзин, я не стану препятствовать… Я пойду, отдохните. — Семья императрицы когда-то была вовлечена в дворцовые интриги, что привело к их гибели. Он не смог их защитить, и теперь он не допустит, чтобы подобное повторилось. Похоже, нужно действовать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Синян смотрел на удаляющуюся фигуру Ло Циюя, сохраняя спокойствие, но в душе повторял: «Я уже не помню, что бы там ни было». Когда-то император, лишенный власти, столкнулся с дворцовыми интригами, где различные кланы переплелись в сложной сети. Достичь нынешнего положения было невероятно сложно. Учитывая это, неприязнь императора к своим сыновьям не удивительна, а его планы, особенно с его участием, тоже не кажутся странными.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Синян посмотрел на небо и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ты хочешь эту империю? — Он закрыл глаза, его лицо выражало печаль, затем он открыл их и улыбнулся. — Если ты не хочешь, отдадим ее Цзин. Пусть судьба этой империи будет в ее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Синян собрал фигуры и спокойно поднялся на верхний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Циюй был хорошим императором и отцом, но только для Ло Лицзин.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Дворце Юйцин Гу Цяньчэнь практиковалась в каллиграфии, но, несмотря на время, проведенное здесь, она все еще не могла уверенно писать кистью.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Лицзин играла с котом, изредка поглядывая на бумагу, лежащую перед Гу Цяньчэнь.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Цяньчэнь закончила писать «Доклад о выступлении в поход» и вдруг поняла ошибку: в этом мире не было Троецарствия, а значит, и самого Чжугэ Ляна, а также этого доклада.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Ло Лицзин, взглянув на написанное, слегка нахмурилась, в ее глазах появилось недоумение: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Судя по содержанию, это не ваше произведение.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Цяньчэнь внутренне застонала, замешкалась на несколько секунд, затем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работа одного мудреца, которого я глубоко уважаю. Это результат его духовной практики. Если ваше высочество сочтет это полезным, можете прочитать.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этот мудрец? Судя по тексту, он был советником императора, но я никогда не слышала о таком человеке. Кто этот «покойный император»? — Ло Лицзин смотрела на Гу Цяньчэнь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Цяньчэнь вздохнула, она знала, что так и будет, но сама виновата.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это персонаж из романа, который я случайно прочитала. Теперь я не знаю, где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Лицзин с сожалением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расскажите мне о содержании этого романа. Как он называется? Если автор смог написать такой текст, то, вероятно, и другие его работы не менее полезны.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Цяньчэнь не могла отказать: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роман называется «Троецарствие». Это длинное произведение. Если вы хотите послушать, дайте мне время собраться с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Лицзин кивнула, согласившись.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помимо обязанностей наставника, у Гу Цяньчэнь появилась новая задача — рассказывать истории этой девочке. К счастью, в романе было много полезных политических уроков, и она могла добавить свои мысли, чтобы вложить в голову Ло Лицзин новые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 Хунъюань 30, то есть девять лет спустя, в Дворце Юйцин, перед столом стояла стройная фигура в белом платье, держащая кисть и что-то записывающая на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и пишущий человек поднял голову, открыв холодное и благородное лицо с чертами, настолько изысканными, что они казались нереальными. В его взгляде читалась властность, заставлявшая опускать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Вошедший был одет в темный халат, с нефритовой подвеской на поясе. Его черты были изысканны, а уголки губ изгибались в легкой усмешке, иногда в глазах мелькала доля зловещего.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Пишущий человек был Ло Лицзин, а вошедший — Гу Цяньчэнь.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Цяньчэнь подошла к Ло Лицзин, взглянула на бумагу и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сколько раз вы уже переписывали «Доклад о выступлении в поход»? Вам не надоело?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Лицзин, узнав, кто перед ней, опустила голову и продолжила писать, с легкой ленью в чертах лица и улыбкой на губах: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надоело. А вы, вечно болтаете, вам не надоело? — Закончив писать, она положила кисть на подставку.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Цяньчэнь подняла бровь, на губах появилась легкая усмешка, в глазах — смех. Эта девочка становилась все менее милой.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как вы можете называть мои слова болтовней? Столько лет мы учились и жили вместе, а вы так говорите? — Гу Цяньчэнь села напротив Ло Лицзин, оперлась локтем на стол, подперев подбородок, и слегка наклонила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Лицзин положила кисть на подставку, отложила написанное в сторону и подняла глаза на Гу Цяньчэнь, ее лицо оставалось невозмутимым: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нас могут быть отношения?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Цяньчэнь нахмурилась, почему-то почувствовав раздражение, затем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ваше высочество говорит, что их нет, значит, их нет. Жаль только, что я столько лет трудилась ради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Лицзин равнодушно взглянула на Гу Цяньчэнь: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моя подчиненная, разве вам не положено работать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делаю это с радостью, — Гу Цяньчэнь прищурилась. Эта девочка, ни одного доброго слова. — Ваше высочество, что бы вы ни сказали, я не возражаю.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Лицзин надула губы, выражая недовольство: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вы сейчас со мной спорите?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— Гу Цяньчэнь подняла бровь. — Ваше высочество, я не спорю.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поняла, — Ло Лицзин посмотрела на Гу Цяньчэнь. — Что вы делали только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Цяньчэнь с недоумением посмотрела на Ло Лицзин. Эта девочка, что она поняла?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мать прислала письмо, Чжан Цюань принес его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Что написала мадам Гу? — Ло Лицзин села, подняла подбежавшего Вань Чэня и поставила его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Цяньчэнь достала письмо из рукава: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не читала. — Она вскрыла письмо и развернула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Лицзин не торопилась спрашивать, спокойно ожидая, пока Гу Цяньчэнь прочитает, одновременно гладя Вань Чэня. Котенок, который когда-то был маленьким, теперь вырос в большого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Цяньчэнь быстро пробежала глазами письмо,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Хорошие новости, моя мать беременна.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Ло Лицзин тоже обрадовалась. — Тогда мне нужно поскорее подготовить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поеду домой, навещу маму. Она только через три месяца решила сообщить, боялась, что это ложная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Лицзин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правильно. Передайте мое почтение мадам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моя мать постоянно вспоминает вас, чуть ли не забывает обо мне, — Гу Цяньчэнь говорила с долей ревности, но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Лицзин усмехнулась, понимая, что мать Гу Цяньчэнь хорошо относилась к ней только благодаря рассказам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скажите, что вы собираетесь делать? — Ло Лицзин подняла глаза, смотря на Гу Цяньчэнь с серьезностью.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Цяньчэнь прищурилась, затем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сначала дайте мне ясный ответ, что вы задумали. Иначе все мои планы окажутся напрасными.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подумаю, — Ло Лицзин слегка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Цяньчэнь тихо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http://bllate.org/book/15466/1371188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