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Цинь Эр, Шэнь Сю такой хитрый, и у него есть свои методы, а ты ничего не сказал... — Ли И, хотя и не получил серьёзного наказания, был приговорён к нескольким годам каторжных работ. Дисциплина в Белой Башне была строгой, и клевета на коллег считалась позором. Мысль о том, что ему придётся годами мыть туалеты без оплаты, вызывала у него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кивнул:</w:t>
      </w:r>
    </w:p>
    <w:p w:rsidR="00BB20FC" w:rsidRPr="00357A74" w:rsidRDefault="00357A74" w:rsidP="00BB20FC">
      <w:pPr>
        <w:jc w:val="left"/>
        <w:rPr>
          <w:sz w:val="28"/>
          <w:lang w:val="en-US"/>
        </w:rPr>
      </w:pPr>
      <w:r w:rsidRPr="00357A74">
        <w:rPr>
          <w:sz w:val="28"/>
          <w:lang w:val="en-US"/>
        </w:rPr>
        <w:t>— Брат, ты поступил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спокойно посмотрел на троих и безразличным тоном произнёс:</w:t>
      </w:r>
    </w:p>
    <w:p w:rsidR="00BB20FC" w:rsidRPr="00357A74" w:rsidRDefault="00357A74" w:rsidP="00BB20FC">
      <w:pPr>
        <w:jc w:val="left"/>
        <w:rPr>
          <w:sz w:val="28"/>
          <w:lang w:val="en-US"/>
        </w:rPr>
      </w:pPr>
      <w:r w:rsidRPr="00357A74">
        <w:rPr>
          <w:sz w:val="28"/>
          <w:lang w:val="en-US"/>
        </w:rPr>
        <w:t>— Да, это моя вина. Шэнь Сю годами скрывался, носил маску и никогда не показывал своих злых намерений. Я был ослеплён и не заметил этого вовремя.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увидев, что Цинь Эр, кажется, говорит спокойно, но на самом деле разгневан, замолчали. Они подумали, что если Шэнь Сю смог обмануть столько людей, то мог обмануть и Цинь Эра. В конце концов, Ли И произнёс:</w:t>
      </w:r>
    </w:p>
    <w:p w:rsidR="00BB20FC" w:rsidRPr="00357A74" w:rsidRDefault="00357A74" w:rsidP="00BB20FC">
      <w:pPr>
        <w:jc w:val="left"/>
        <w:rPr>
          <w:sz w:val="28"/>
          <w:lang w:val="en-US"/>
        </w:rPr>
      </w:pPr>
      <w:r w:rsidRPr="00357A74">
        <w:rPr>
          <w:sz w:val="28"/>
          <w:lang w:val="en-US"/>
        </w:rPr>
        <w:t>— Ладно, это всё вина Шэнь Сю. Он слишком хорошо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вздохнул:</w:t>
      </w:r>
    </w:p>
    <w:p w:rsidR="00BB20FC" w:rsidRPr="00357A74" w:rsidRDefault="00357A74" w:rsidP="00BB20FC">
      <w:pPr>
        <w:jc w:val="left"/>
        <w:rPr>
          <w:sz w:val="28"/>
          <w:lang w:val="en-US"/>
        </w:rPr>
      </w:pPr>
      <w:r w:rsidRPr="00357A74">
        <w:rPr>
          <w:sz w:val="28"/>
          <w:lang w:val="en-US"/>
        </w:rPr>
        <w:t>— Проиграли, так проиграли. Нам остаётся только смириться, что ещё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Хайшэн, думая о своём мрачном будущем, возможно, оставшихся днях жизни, почувствовал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наблюдая за их выражениями, сделал паузу и затем медленно сказал:</w:t>
      </w:r>
    </w:p>
    <w:p w:rsidR="00BB20FC" w:rsidRPr="00357A74" w:rsidRDefault="00357A74" w:rsidP="00BB20FC">
      <w:pPr>
        <w:jc w:val="left"/>
        <w:rPr>
          <w:sz w:val="28"/>
          <w:lang w:val="en-US"/>
        </w:rPr>
      </w:pPr>
      <w:r w:rsidRPr="00357A74">
        <w:rPr>
          <w:sz w:val="28"/>
          <w:lang w:val="en-US"/>
        </w:rPr>
        <w:t>— Решение есть, но только если у вас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от нехватки воды, а в голове всплыло содержимое той маленькой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искупить вину и заодно уничтожить врага — это лучшее,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точно не будет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Шэнь Сю уже спал, его призрак лежал рядом, время от времени поглядывая на бронзовое кольцо укротителя, чтобы убедиться, что хозяин не собирается надевать его снова, прежде чем закрыть глаза. Даже если Чэнь Фэн вывел У Лая из тюрьмы, ожидая рассвета, чтобы передать его новому укротителю призраков, а затем вернулся в свою комнату на десятом этаже. Даже если Мастер Хай Цин стоял у окна, глядя на звёзды и подсчитывая, что до рассвета остался час. Сильные мира сего не нуждаются в ежедневном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перевернулся на бок, коснувшись прохладной руки рядом. Он открыл глаза, некоторое время смотря на спящего призрака, а затем перевёл взгляд на потолок. Профессия укротителя призраков действительно не для него. Опасность и возможности шли рука об руку. Он не боялся открытых атак или скрытых интриг, но когда страдают невинные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невинные призраки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наступает самая тёмная пора. За час до восхода солнца двое призраков, замаскировавшихся под укротителя и призрака, присоединились к ночному отряду, возвращающемуся домой. Они шли по тёмной дороге, выходя из Пустоши Чёрного Леса, прошли через ярко освещённый торговый район и добрались до портала. В это время сотрудники, ответственные за портал, уже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дежурства — лучшее время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и У Мин украдкой переглянулись, держа в руках идентификационные карты, которые они нашли на поле боя. Там сейчас лежали груды тел, и некоторые отряды, вырвавшиеся из боя, в панике пытались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 поля боя в Пустоши Чёрного Леса? — спросил сотрудник портала. — Идентификация подтверждена, можете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замаскированный под укротителя, шёл сзади и не обратил внимания на ответы людей, входивших в портал. Он также не заметил, что те, из-за нервного напряжения, вообще не реагировали на посторонние вопросы. Увидев, что сотрудник портала смотрит на него, он инстинктивно принял спокойный вид и слегка кивнул, но в следующую секунду его окружила группа возбуждённых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выразил удивление, а Янь Лань, шедший сзади, уже приготовился к бою... Они так тщательно изучили человеческую одежду и манеры, неужели их всё равно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с белой бородой и ореолом мудрости подошёл с невероятной для его возраста скоростью. Он посмотрел на У Мина, который казался незнакомцем, но это не имело значения. Если он прибыл с поля боя в Пустоши Чёрного Леса, то, возможно, знает того золотого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 старик улыбнулся, — судя по вашему благородному виду, у вас, должно быть, много друзей. Возможно, вы знакомы с одним молодым человеком, который вёл высокоуровневого призрака и выглядел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выполняет задание, и нёс с собой синюю кровоостанавливающую траву. Хотя, конечно, эта информация может быть неточной, — добавил молодой человек в расшитой золотом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его или нет? Скажите, и вам будет выгодно! — Средних лет мужчина не стал церемониться, достал мешок с ценными товарами и показал его 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торговцы, подумал Янь Лань, стоя в стороне. Они лишь мельком взглянули на него, а затем окружили У Мина, расспрашивая о неизвестном укротителе. Описание и характеристики показались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видел этого человека, — У Мин, вспомнив Лу Чжана и его хозяина, сохранил невозмутимое выражение лица. — Пожалуйста, пропустите меня, я спешу на Небесный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движимые выгодой, услышав, что У Мин ничего не знает, быстро потеряли интерес и разошлись. Двое призраков, обливаясь холодным потом, прошли в портал. В окружении людей легко было допустить ошибку, но теперь они смогли обмануть бдительность. Свет вспыхнул, и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Небесном острове была тихой. Хотя некоторые магазины работали круглосуточно, патрули становились строже, и многие предпочитали оставаться дома, чтобы избежать подозрений. Выходить на улицу в полночь — это явный признак того, что что-то не так. Разве что в случае крайней необходимости, например, для покупки лекарств или посещения врача, иначе лучше остаться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Мина и Янь Ланя уже дважды остановили патрульные. Они только что вернулись из Пустоши Чёрного Леса, поэтому привлекли особое внимание. Однако, поскольку битва только что закончилась, многие возвращались, и патрульные, быстро осмотрев их, отпустили. Они осторожно приближались к Белой Башне школы укротителей призраков — месту, которое для многих призраков было источником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улице, У Мин невольно взглянул на Белую Башню вдали. Это был один из символов Небесного острова, таинственное и величественное место — Белая Башня Ассоциации чародеев. Лишь немногие входили туда, и только знатные призраки в Царстве призраков слышали о ней. Чародеи не были обычным явлением, даже первый или второй уровень мастерства делал их ключевыми фигурами в исследовательских отрядах. Мощные заклинания, взаимодействующие с законами мироздания, были непреодолимы для многих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Янь Лань, заметив, что его спутник остановился,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территория требовала осторожности, и чем тише они двигались, тем безопаснее было. Он вёл себя как почтительный призрак, спрашивая хозяина, что тому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очнулся, убрал взгляд и махнул рукой:</w:t>
      </w:r>
    </w:p>
    <w:p w:rsidR="00BB20FC" w:rsidRPr="00357A74" w:rsidRDefault="00357A74" w:rsidP="00BB20FC">
      <w:pPr>
        <w:jc w:val="left"/>
        <w:rPr>
          <w:sz w:val="28"/>
          <w:lang w:val="en-US"/>
        </w:rPr>
      </w:pPr>
      <w:r w:rsidRPr="00357A74">
        <w:rPr>
          <w:sz w:val="28"/>
          <w:lang w:val="en-US"/>
        </w:rPr>
        <w:t>— Ничего,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последовал за ним, холодно взглянув на Белую Башню Ассоциации чародеев. Многие призраки ненавидели школу укротителей, считая, что без неё мир был бы спокойнее. По крайней мере, люди не стремились бы вторгаться в Царство призраков. Но на самом деле кольца укротителей были созданы Ассоциацией чародеев!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