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подошла и обняла меня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что случилось? Почему ты говоришь такие печальные вещи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мне жаль Чэнь Тяньчжэна. Он был таким милым, в его возрасте он должен был быть беззаботным. Как он мог иметь такие коварные намерения? Видимо, внешность обманчива!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я знаю, что ты добрая, но за ошибки нужно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отпустил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жаль, что его наказали. Я просто верю, что человек рождается добрым. В то же время мне больше всего больно за его брата, сестру и отца. Я уверен, они никогда не могли представить, что их любимый родственник способен на такое. После этого инцидента их сердца будут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молча смотрела на меня, признавая, что я думаю глубоко. То, что я сказал, было и логично, и эмоционально, и я смог чётко всё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печальный взгляд Чэнь Минжаня прошлой ночью, я почувствовал горечь. Это был взгляд отца, страдающего за своего сына. Я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Минжань — хороший правитель и хороший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недоумением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правитель Чэнь отослал всех, оставив только тебя.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вспоминая слова Чэнь Минжаня. После того как все ушли, вокруг стало тихо. Прошло много времени, прежде чем он заговорил, я тоже молчал. Я ждал, пока он начнёт, ведь не знал, что он хочет сказать. Даже наказание Чэнь Тяньчжэна стало для меня неожиданностью, я не ожидал такого исхода!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Минжань, глядя в небо,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хотите сказать? Я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оправдал мои ожидания, полностью раскрыв причину моего обморока!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его тон, поэтому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правду!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действительно восхищаюсь тобой, ты слишком много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такой результат мне трудно принять, это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него. Чэнь Минжань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знаешь ли ты, как я стал правителем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удивлён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был наследником престола, я не хотел быть императором, я предпочёл бы остаться мирным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морщины в уголках его глаз, я понял, что он больше не молод и жаждет покоя. 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Родившись в императорской семье, приходится мириться с обстоятельствами, можно лишь научиться приспосабливаться и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блеснул свет, он пристально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преувеличиваете!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интриги, но ради выживания мне пришлось научиться сопротивляться. Я пережил братскую вражду, слишком много разлук и потерь!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только ограничили свободу третьего принца, не наказывая его строго, чтобы сохранить мир между братьями и сёстрами. Вы надеетесь, что он вернётся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Чэнь Минжань: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Чжэн ещё добр, он не хотел мне вреда. Он просто ошибся, я не хочу, чтобы наказание разожгло его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рождается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решить эту проблему, я хочу наградить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нужно. Это была наша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лично прикажу войскам прекратить войну, государство Чэнь и государство Лин будут вечными союзниками! Завтра я отправлю тебе союзный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 благодарит вас от имени жителей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радостью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отправлюсь обратно в Лин, чтобы как можно скорее сообщить ваше решение императору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с сожалением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хотел бы, чтобы ты остался во дворце ещё на несколько дней, но если ты решил уехать завтра, я не буду тебя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я благодарен вам и принцессе за заботу. Впереди ещё много времени, я обязательно вернусь в государство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сказал Тяньцзяо о своём отъезде?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принцессе, наверное, тяжело, лучше, если вы сами ей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многозначительно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Интересно, что она подумает!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Величество, я откланиваюсь!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снял с пояса медальон: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медальон, в пределах государства Чэнь никто не посмеет тебя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медальон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 благодарит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желаю тебе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трясла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и, увидев её обеспокоенное лицо,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всё в порядке, я просто о чём-то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сомнением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рана снова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левой рукой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беспокойся, я действительно в порядке, рана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звала тебя несколько раз, а ты не отвечал. Может,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усадил её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волнуйся! Вчера Чэнь Минжань пообещал мне, что государство Чэнь и государство Лин станут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серьёзно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Люди смогут жить в мире, солдаты отдохнут!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казалось, была взволнована, она сжала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совершил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мне не нужны слава и богатство. Все хотят жить в мире, война никому не приносит пользы. Сколько людей теряют близких, сколько скитаются, старики оплакивают детей. Война приводит к разрушениям, поэтому мир и покой — это мечта каждого, и я не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крепко сжала мою руку. Я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 только прибудет союзный договор, мы отправимся обратно в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Му Юй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подошла к двери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спустилась женщина в чёрной одежде. Её лицо было овальным, брови изящными, кожа немного смуглой, но это не скрывало её красоты. Она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