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были те двое, чьи имена уже успели стать известными в мире странствий. Их появление — случайность или же нечто большее? — с невозмутимым видом спросила Лин Мухань, продолжая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удивлённая сегодняшним поведением принцессы, с недоумением взглянула на лист бумаги в её руках. Там были написаны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*Тонкий шёлк, золотой феникс, стеснённая талия, тяжесть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она шагает среди орхидей, золотые украшения и нефритовая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Нежная, полная чувств, смущённо играет с символом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Цзюнь* соглашается, и снова она входит в сон на балконе.*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сразу поняла: это стихи, должно быть, написанные супругом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не получив ответа,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очнувшись, поспешно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женщина, скрывающая лицо под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под вуалью? — с удивлением спросила Лин Мухань. — Узнали,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Ин из Башни Полной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Лин Мухань встала. — Выясни всё о ней и доложи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Му Ин не стала задерживаться и спустилась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подошла к окну, на лице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из публичного дома, которая связалась с двумя бродягами, — это действительно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ночь, когда супруг принцессы был пьян, она была поражена тем, как та женщина смогла сохранить хладнокровие перед ней. Улыбка Лин Мухань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какие бури сможет устроить эта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лучше не входить. Слуги говорят, что наследный принц последние два дня всё крушит. Никто не решается войти, а если вы поранитесь, что тогда? — с тревогой произнёс евнух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он ни был плох, он всё же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отступил в сторону, и император, подняв руку, открыл дверь. Внутри царил полный хаос: всё вокруг было разбито и разбросано. Чем дальше император шёл, тем сильнее рос его гнев. Войдя во внутренние покои, он увидел, что постельное бельё было сброшено на пол. В поисках своего недостойного сына он остановил взгляд на кровати с развевающимися занавесками. Император быстро направился туда, а Чэнь, глядя на беспорядок, боялся, что император упадёт, и беспокойно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осторожнее, смотрите под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император был слишком поглощён своими мыслями, чтобы обращать внимание на что-либо. Ему нужно было увидеть, в каком состоянии находится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подошёл к кровати и без колебаний отдернул занавески. Резкий запах алкоголя ударил в нос — наследный принц сидел, развалившись, с бутылкой в руке. Император, глядя на него, с гневом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вести себя подобным образом! Слезай с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уже пьяный, лишь глупо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давай,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бутылку, едва держась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увидев его в таком состоянии, побледнел от злости и сбил бутылку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Оглянись на себя! Пить — это одно, но как ты можешь напиваться в разгар дня! Ты наследный принц! Если слуги увидят тебя в таком виде, куда девать честь нашей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недовольный,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наследный принц! Кто посмеет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видя, что император снова готов разгневаться,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очнитесь, сам император пришёл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 нём, это он приказал меня заточить! Отстань, я хочу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начал искать опрокинутую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на этот раз действительно разъярённый, схватил его и с силой стащил с кровати на пол. Дрожащей рукой он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негодяй! Как я мог назначить тебя наследником!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настолько сильным, что оно немного отрезвило наследного принца. Он попытался подняться, но, покачиваясь, несколько раз падал обратно. В конце концов, он просто лёг на пол и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если ты не хочешь, чтобы я был наследником, тогда лиши меня этого звания!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услышав такие слова от Лин Мухао, был настолько шокирован, что отступил на три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говорить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Мухао смеялся так сильно, что из его глаз потекли слёзы. Перестав смеяться, он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так? Разве я не прав? Если бы я не стал причиной смерти матери, ты бы назначил меня наследником? Именно из-за твоей вины перед матерью я стал наследником! Я прав,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в сердце императора, и он не смог произнести ни слова. Вздувшиеся вены на его руках показывали, насколько он был подавлен. Евнух Чэнь, заметив, что император выглядит необычно,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стараясь сохранить спокойствие,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слуги приведут наследного принца в порядок и уберут в комнате. Когда он протрезвеет, пусть явится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наследного принца император в одиночестве направился в кабинет. Сидя в кресле, он рассеянно смотрел на картину, висевшую на стене. На ней были изображены две женщины: одна играла на цитре, другая на флейте. Обе были невероятно красивы. В правом нижнем углу была написана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*Утренняя луна исчезает, ночные облака рассеиваются, серебряные свечи и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колокола дворца Цзяньчжан низок, водяные часы медленны.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вид лёгок, прилетают две ласточки, красное солнце постепенно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одетая, она готовится петь, как соловей, взлетающий на вечную ветвь.*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глядя на картину,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государство Лин ещё носило название Инь. Тогда он только что был назначен наследником престола, и его мать занималась подбором наложниц. Однако в то время он был полностью поглощён живописью и каллиграфией и не хотел так рано выбирать супругу. Чтобы отделаться от этой обязанности, он лишь бегло просматривал кандидаток и отвергал всех. Но потом он не ожидал, что встретит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было тепло и солнечно, он вышел из кабинета и прогуливался в заднем саду, когда услышал звуки цитры. Следуя за музыкой, он увидел двух женщин в беседке: одна играла на флейте, другая на цитре. Звуки были словно из другого мира. Женщина, игравшая на цитре, улыбалась, её красное платье резко выделялось на фоне её белоснежной кожи. Женщина в белом, игравшая на флейте, закрыла глаза, и её чёрные волосы развевались на ветру. В тот момент всё вокруг замерло, и только этот прекрасный образ запечатлелся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нарисовал эту картину и попросил мать снова организовать выбор наложниц. На этот раз он сразу узнал тех двух женщин: одна была подобна огню, другая — чиста, как лёд. С того дня их судьбы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пятый год государства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Завтра будет выбор наложниц! Интересно, какую из благородных девушек выберет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собрались вместе, чтобы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девушка 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точно будет дочь министра обороны. Она всегда в красном платье, и кожа у неё такая нежная!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думаю, что император выберет дочь министра внутренних дел. Она всегда в белом платье, словно неземная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точно будет дочь министра обороны!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настаивала девушка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будет дочь министра внутренних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служанки, видя, что спор заходит слишком далеко, поспешили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разговором, что не заметили красную тень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девушка оказалась той самой дочерью министра обороны, о которой они говорили. Она слышала все их слова, и в её сердце возникла грусть. Она не хотела становиться супругой наследного принца, и участие в выборе наложниц было не её решением — она лишь подчинялась воле отца. С горечью она направилась в задний сад. Глядя на цветы, она почувствовала ещё большую печаль: как бы красивы и ярки они ни были, в конце концов они увянут. Кто в этих высоких стенах сможет по-настоящему понять их мимолётную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*Дорога заканчивается у белых облаков, весна длинна, как зелёная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падают цветы, далеко следуя за ароматом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ворота ведут к горной тропе, в глубокой иве — зал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тишине светит луна, её чистый свет освещает одежду.*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