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Инцю, пойдем, — Лянь Цзинъяо держала руку Ван Инцю, не желая, чтобы та видела, как ее отец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уже начала понимать, что происходит, и, вырвав руку, бросилась к отцу, обняв его и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уйду, я должна спасти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деньги от Лянь Цзинъяо, тюремщик у входа не только отослал своего напарника, но и усыпил нескольких охранников внутри темницы. Теперь вся темница охранялась лишь одним тюремщиком, и, казалось, спасение одного человека было возможно... Но нет, конечно,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была трезва в своих мыслях. Она снова взяла Ван Инцю за руку и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Инцю, нам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отца, Ван Инцю не могла просто уйти. Она уже хотела отказаться, но уездный воевода Ван, едва дыша, вдруг с силой оттолкнул ее и, собрав последние силы,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почувствовала, что, если она уйдет сейчас, больше никогда не увидит отца. Она не хотела уходить, но Лянь Цзинъяо ударила ее по затылку, и та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подхватила падающую Ван Инцю и подняла ее на руки. Она взглянула на уездного воеводу, который, из последних сил, закрыл глаза, и, не зная, что сказать,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воевода Ван едва заметно кивнул, и лишь когда Лянь Цзинъяо повернулась, чтобы уйти, он открыл глаза и посмотрел на их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вынесла Ван Инцю из камеры и, с трудом закрыв дверь, собралась уходить. Но, подняв ногу, она вдруг остановилась и, не сдержавшись, оглянулась на темный коридор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коридора царила лишь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стала задерживаться, лишь бросив последний взгляд, она вышла с Ван Инцю на руках. Однако они задержались в темнице дольше, чем планировали, и, не дойдя до выхода, услышали голоса снаружи — это вернулся тюремщик, которого они отослали.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на мгновение замедлила шаг, но не запаниковала. Подумав, она переложила Ван Инцю на спину и специально создала немного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толстой дверью темницы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крыса. Не обращай внимания. Ты будешь пить или нет? Если нет, я выпью все. В такую холодную погоду стоять на улице — руки и ноги замерзли, без выпивки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выпивке, первый тюремщик сразу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оставь мне немного. Это я купил, не смей все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кувшин и сделал несколько глотков,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случилось? В последнее время уездный начальник строго следит, мы не можем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тут же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Кому здесь вообще интересно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болтать, не забывая при этом пить. Лянь Цзинъяо, зная, что тюремщики скоро опьянеют, не волновалась. Через некоторое время дверь темницы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сохраняя бдительность, сделала несколько шагов назад в тень, но, увидев, что это тот самый тюремщик, которого она подкупила, вышла вперед. Тюремщик помахал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они пьяны. Уходите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кивнула и, не задерживаясь, вышла с Ван Инцю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 уездной управы находилась в глухом месте, и вокруг обычно никого не было. Лянь Цзинъяо быстро шла вперед, но неожиданно встретила двух человек — Тан Чжао и Минда. Увидев, как Лянь Цзинъяо выходит из темницы с Ван Инцю на спине, они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зря хотела посетить темницу. В городе Пинлян царила странная атмосфера, и, учитывая связь с Лянь Цзинъяо, самым близким к ним странным событием было заключение уездного воеводы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кортеж старшей принцессы был атакован на территории Пинляна, уезд, конечно, должен был нести ответственность. Но обычно в таких случаях под удар попадали не только уездный воевода, отвечающий за безопасность, но и уездный начальник, который управлял всем уездом, и даже вся уездная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под арест попал только уездный воевода Ван, а уездный начальник Ли продолжал спокойно занимать свою должность. Более того, когда Ван Инцю, дочь уездного воеводы и невеста его сына, просила за отца, он спокойно отказывал, будто ничего не произошло... Что же давало ему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 другой стороны, почему именно уездный воевода Ван стал единственным, кого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у него были плохие отношения с уездным начальником Ли, и его сделали козлом отпущения, это не объясняет ситуацию. Ведь их семьи уже договорились о свадьбе, и они скоро стали бы родственниками. К тому же, прошло уже много времени с момента нападения на старшую принцессу, и арест уездного воеводы выглядел как запоздалая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рискнула предположить, что уездный воевода Ван узнал что-то, что не должен был знать, и именно это привело к его аресту. Более того, время его заключения почти совпало с появлением лжепринцессы, что заставляло связывать эти два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Цзинъяо и Ван Инцю обратились к ней за помощью, Тан Чжао решила, что стоит попробовать узнать больше у уездного воеводы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 и Минда не ожидали, что, просто осматривая окрестности темницы, они увидят, как Лянь Цзинъяо выходит оттуда с Ван Инцю на спине. Видимо, когда дело касалось Ван Инцю, Лянь Цзинъяо действовала быстро и эффективно, используя все свои связи, чтобы так быстро проникнуть в строго охраняемую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было просто посещение, почему Ван Инцю была без сознания? Может, с уездным воеводой что-то случилось, и она не выдержала?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хотя и не угадала точно, была близка к истине. Увидев это, она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темнице? Что случилось с госпожой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неся Ван Инцю, внимательно посмотрела на Тан Чжао и Минду, и в ее взгляде была необычная серьезность, которая заставила их на мгновение замерзнуть. Однако она быстро опустила глаза и,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и Минда переглянулись и согласились — судя по перемене в поведении Лянь Цзинъяо после посещения уездного воеводы, она явно что-то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они собрались в комнате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аккуратно уложила еще без сознания Ван Инцю на кровать, нежно поправив ее волосы, затем вышла к Тан Чжао и Минде. На этот раз она взяла инициативу в свои руки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смутилась и повторила свою версию. На самом деле она не лгала Лянь Цзинъяо — она действительно была главным секретарем в резиденции принцессы, а теперь ушла в отставку и покинула столицу. Единственное, что она скрывала, — это то, что Минда была самой старшей принцессой, но с точки зрения их позиции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Тан Чжао, Лянь Цзинъяо постучала пальцами по столу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доказательства. Я знаю, что вы хотите что-то спросить, но сначала докажите, что вы говорите правду и ваши личности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Тан Чжао в тупик, ведь, покидая столицу, она ничего с собой не взяла, и Лянь Цзинъяо, которая захватила ее в плен,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посмотрела на Минду, и Тан Чжао тоже обратила на нее внимание. Пока она раздумывала, стоит ли раскрывать правду, Минда вдруг достала из кармана лист бумаги и развернула его перед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сможет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