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так и не сказала больше ни слова, несмотря на пылающие щеки, полностью сосредоточившись на ранах Минда. Не обращая внимания на её нежную кожу, она также игнорировала попытки Минда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Минда стабилизировалось. Хотя потеря памяти была неприятной, но в целом она не представляла серьёзной угрозы. Тан Чжао успокоилась, утешив маленькую принцессу и предложив ей продолжить отдых, после чего наконец обратила внимание на само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покинула столицу слишком рано, или, можно сказать, слишком вовремя, пропустив момент, когда Минда получила разрешение на инспекцию Маочжоу. По пути она не задавала лишних вопросов и узнала о том, что Минда покинула столицу, лишь несколько дней назад в гостинице Пинляна. Поэтому она совершенно не знала, что именно произошло в Маочжоу и почему Минда подверглась нападению за пределами города Пинлян.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могла бы спросить об этом у самой Минда, но теперь, когда та ничего не помнила, пришлось искать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любила чувствовать себя в неведении, поэтому, устроив Минда, она отправилась к Лянь Цзинъяо:</w:t>
      </w:r>
    </w:p>
    <w:p w:rsidR="00BB20FC" w:rsidRPr="00357A74" w:rsidRDefault="00357A74" w:rsidP="00BB20FC">
      <w:pPr>
        <w:jc w:val="left"/>
        <w:rPr>
          <w:sz w:val="28"/>
          <w:lang w:val="en-US"/>
        </w:rPr>
      </w:pPr>
      <w:r w:rsidRPr="00357A74">
        <w:rPr>
          <w:sz w:val="28"/>
          <w:lang w:val="en-US"/>
        </w:rPr>
        <w:t>— Она забыла многое, даже то, как на неё напали. Поэтому я хочу спросить у спасённых солдат,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Тан Чжао, но и Лянь Цзинъяо была любопытна. Ранее она уже отправляла людей расспросить проснувшихся гвардейцев. Однако императорская гвардия, отвечающая за безопасность принцессы, была предана своему долгу и вряд ли стала бы раскрывать секреты перед незнакомцами. Они либо уклонялись от ответов, либо притворялись глупыми, либо просто делали вид, что слишком ранены, чтобы говорить. В итоге за несколько дней людям из крепости Лянь так и не удалось вытянуть из них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Тан Чжао собирается их расспросить, Лянь Цзинъяо сразу же оживилась:</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немного заколебалась, но в итоге не отказала, предварительно поделившись некоторой информацией:</w:t>
      </w:r>
    </w:p>
    <w:p w:rsidR="00BB20FC" w:rsidRPr="00357A74" w:rsidRDefault="00357A74" w:rsidP="00BB20FC">
      <w:pPr>
        <w:jc w:val="left"/>
        <w:rPr>
          <w:sz w:val="28"/>
          <w:lang w:val="en-US"/>
        </w:rPr>
      </w:pPr>
      <w:r w:rsidRPr="00357A74">
        <w:rPr>
          <w:sz w:val="28"/>
          <w:lang w:val="en-US"/>
        </w:rPr>
        <w:t>— Помнишь, я говорила тебе, что я из столицы, и моя семья занимает официальные должности, поэтому моя помолвка была равной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с любопытством посмотрела на неё и наконец спросила:</w:t>
      </w:r>
    </w:p>
    <w:p w:rsidR="00BB20FC" w:rsidRPr="00357A74" w:rsidRDefault="00357A74" w:rsidP="00BB20FC">
      <w:pPr>
        <w:jc w:val="left"/>
        <w:rPr>
          <w:sz w:val="28"/>
          <w:lang w:val="en-US"/>
        </w:rPr>
      </w:pPr>
      <w:r w:rsidRPr="00357A74">
        <w:rPr>
          <w:sz w:val="28"/>
          <w:lang w:val="en-US"/>
        </w:rPr>
        <w:t>— Так кто же твоя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полуправдиво-полулживо, ответила:</w:t>
      </w:r>
    </w:p>
    <w:p w:rsidR="00BB20FC" w:rsidRPr="00357A74" w:rsidRDefault="00357A74" w:rsidP="00BB20FC">
      <w:pPr>
        <w:jc w:val="left"/>
        <w:rPr>
          <w:sz w:val="28"/>
          <w:lang w:val="en-US"/>
        </w:rPr>
      </w:pPr>
      <w:r w:rsidRPr="00357A74">
        <w:rPr>
          <w:sz w:val="28"/>
          <w:lang w:val="en-US"/>
        </w:rPr>
        <w:t>— Она работает в резиденции принцессы и прибыла сюда в свите старшей принцессы.</w:t>
      </w:r>
    </w:p>
    <w:p w:rsidR="00BB20FC" w:rsidRPr="00357A74" w:rsidRDefault="00357A74" w:rsidP="00BB20FC">
      <w:pPr>
        <w:jc w:val="left"/>
        <w:rPr>
          <w:sz w:val="28"/>
          <w:lang w:val="en-US"/>
        </w:rPr>
      </w:pPr>
      <w:r w:rsidRPr="00357A74">
        <w:rPr>
          <w:sz w:val="28"/>
          <w:lang w:val="en-US"/>
        </w:rPr>
        <w:t>Ложь слетела с её языка легко:</w:t>
      </w:r>
    </w:p>
    <w:p w:rsidR="00BB20FC" w:rsidRPr="00357A74" w:rsidRDefault="00357A74" w:rsidP="00BB20FC">
      <w:pPr>
        <w:jc w:val="left"/>
        <w:rPr>
          <w:sz w:val="28"/>
          <w:lang w:val="en-US"/>
        </w:rPr>
      </w:pPr>
      <w:r w:rsidRPr="00357A74">
        <w:rPr>
          <w:sz w:val="28"/>
          <w:lang w:val="en-US"/>
        </w:rPr>
        <w:t>— Ранее в Пинляне ходили слухи, что старшая принцесса собирается инспектировать Маочжоу. Я сама сбежала из столицы, думая, что она может быть в свите, и хотела избежать встречи. Но на пути я столкнулась с этим происшествием, и, к счастью, спасла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следуя намёкам Тан Чжао, предположила, что её невеста, вероятно, была одной из придворных дам старшей принцессы, но даже не подумала, что это могла быть сама принцесса. Однако даже это заставило её встревожиться.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спасённых солдат, Лянь Цзинъяо спросила:</w:t>
      </w:r>
    </w:p>
    <w:p w:rsidR="00BB20FC" w:rsidRPr="00357A74" w:rsidRDefault="00357A74" w:rsidP="00BB20FC">
      <w:pPr>
        <w:jc w:val="left"/>
        <w:rPr>
          <w:sz w:val="28"/>
          <w:lang w:val="en-US"/>
        </w:rPr>
      </w:pPr>
      <w:r w:rsidRPr="00357A74">
        <w:rPr>
          <w:sz w:val="28"/>
          <w:lang w:val="en-US"/>
        </w:rPr>
        <w:t>— Значит, те, кого мы спасли, не обычные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кивнула:</w:t>
      </w:r>
    </w:p>
    <w:p w:rsidR="00BB20FC" w:rsidRPr="00357A74" w:rsidRDefault="00357A74" w:rsidP="00BB20FC">
      <w:pPr>
        <w:jc w:val="left"/>
        <w:rPr>
          <w:sz w:val="28"/>
          <w:lang w:val="en-US"/>
        </w:rPr>
      </w:pPr>
      <w:r w:rsidRPr="00357A74">
        <w:rPr>
          <w:sz w:val="28"/>
          <w:lang w:val="en-US"/>
        </w:rPr>
        <w:t>— Это императорская гвардия, отправленная для защиты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Цзинъяо нахмурилась, понимая, что это может принести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заметила это и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стала скрывать:</w:t>
      </w:r>
    </w:p>
    <w:p w:rsidR="00BB20FC" w:rsidRPr="00357A74" w:rsidRDefault="00357A74" w:rsidP="00BB20FC">
      <w:pPr>
        <w:jc w:val="left"/>
        <w:rPr>
          <w:sz w:val="28"/>
          <w:lang w:val="en-US"/>
        </w:rPr>
      </w:pPr>
      <w:r w:rsidRPr="00357A74">
        <w:rPr>
          <w:sz w:val="28"/>
          <w:lang w:val="en-US"/>
        </w:rPr>
        <w:t>— Я не знаю всех деталей, но, судя по ситуации, боюсь, что будут неприятности. Ты же знаешь, мы — горные разбойники, и с властями у нас изначально не лады. Спасённые нами — солдаты, и даже ради их спасения мы должны быть настороже. Кстати, в этих горах растёт трава, которая вызывает слабость в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поняла и продолжила:</w:t>
      </w:r>
    </w:p>
    <w:p w:rsidR="00BB20FC" w:rsidRPr="00357A74" w:rsidRDefault="00357A74" w:rsidP="00BB20FC">
      <w:pPr>
        <w:jc w:val="left"/>
        <w:rPr>
          <w:sz w:val="28"/>
          <w:lang w:val="en-US"/>
        </w:rPr>
      </w:pPr>
      <w:r w:rsidRPr="00357A74">
        <w:rPr>
          <w:sz w:val="28"/>
          <w:lang w:val="en-US"/>
        </w:rPr>
        <w:t>— Так ты дала им эту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кивнула:</w:t>
      </w:r>
    </w:p>
    <w:p w:rsidR="00BB20FC" w:rsidRPr="00357A74" w:rsidRDefault="00357A74" w:rsidP="00BB20FC">
      <w:pPr>
        <w:jc w:val="left"/>
        <w:rPr>
          <w:sz w:val="28"/>
          <w:lang w:val="en-US"/>
        </w:rPr>
      </w:pPr>
      <w:r w:rsidRPr="00357A74">
        <w:rPr>
          <w:sz w:val="28"/>
          <w:lang w:val="en-US"/>
        </w:rPr>
        <w:t>— Не волнуйся, она не вредит здоровью, просто вызывает слабость. Они и так потеряли много крови, поэтому чувство усталости вполне естественно, и они вряд ли заподозрят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стала возражать. В конце концов, осторожность не помешает, и действия Лянь Цзинъяо были вполне оправданы. Если бы она просто доверилась ей и не приняла мер предосторожности, это было бы не по-хозяйски. Лянь Цзинъяо рассказала об этом не для того, чтобы получить одобрение, а чтобы быть откровенной с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перешли к другой теме, и Лянь Цзинъяо повела Тан Чжао к спасённым гвардейцам.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разместили в простой пустой комнате, снаружи которой стоял охранник — тот самый худощавый молодой человек, которого Тан Чжао видела, когда её только привели в крепость. Увидев Лянь Цзинъяо, он тут же подошёл:</w:t>
      </w:r>
    </w:p>
    <w:p w:rsidR="00BB20FC" w:rsidRPr="00357A74" w:rsidRDefault="00357A74" w:rsidP="00BB20FC">
      <w:pPr>
        <w:jc w:val="left"/>
        <w:rPr>
          <w:sz w:val="28"/>
          <w:lang w:val="en-US"/>
        </w:rPr>
      </w:pPr>
      <w:r w:rsidRPr="00357A74">
        <w:rPr>
          <w:sz w:val="28"/>
          <w:lang w:val="en-US"/>
        </w:rPr>
        <w:t>— Большой начальник,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махнула рукой:</w:t>
      </w:r>
    </w:p>
    <w:p w:rsidR="00BB20FC" w:rsidRPr="00357A74" w:rsidRDefault="00357A74" w:rsidP="00BB20FC">
      <w:pPr>
        <w:jc w:val="left"/>
        <w:rPr>
          <w:sz w:val="28"/>
          <w:lang w:val="en-US"/>
        </w:rPr>
      </w:pPr>
      <w:r w:rsidRPr="00357A74">
        <w:rPr>
          <w:sz w:val="28"/>
          <w:lang w:val="en-US"/>
        </w:rPr>
        <w:t>— Я привела госпожу Тан, чтобы она поговорила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они прошли мимо него в комнату, а он хотел последовать за ними, но Лянь Цзинъяо сама остановила его. Она сама осталась у двери, наблюдая, как Тан Чжао разговаривает с гвардейцами.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зная, что Лянь Цзинъяо слушает, говорила осторожно. Увидев гвардейцев, она сразу же представилась:</w:t>
      </w:r>
    </w:p>
    <w:p w:rsidR="00BB20FC" w:rsidRPr="00357A74" w:rsidRDefault="00357A74" w:rsidP="00BB20FC">
      <w:pPr>
        <w:jc w:val="left"/>
        <w:rPr>
          <w:sz w:val="28"/>
          <w:lang w:val="en-US"/>
        </w:rPr>
      </w:pPr>
      <w:r w:rsidRPr="00357A74">
        <w:rPr>
          <w:sz w:val="28"/>
          <w:lang w:val="en-US"/>
        </w:rPr>
        <w:t>— Я — Тан Чжао, ранее занимала должность главного секретаря в резиденции старшей принцессы. Теперь я ушла с должности, и у меня нет печати, но если вы хотите поверить мне, то поверьте.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переглянулись. Они не знали Тан Чжао лично, но слышали о новом главном секретаре резиденции принцессы. Минда недавно неожиданно уехала, и, хотя у неё был двойник, в свите всё равно ходили слухи. Среди них был и слух о том, что главный секретарь ушёл с должности, а принцесса лично отправилась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официальная версия, а были и более пикантные слухи, о которых лучше не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гвардейцы, основываясь на словах Тан Чжао, заговорили:</w:t>
      </w:r>
    </w:p>
    <w:p w:rsidR="00BB20FC" w:rsidRPr="00357A74" w:rsidRDefault="00357A74" w:rsidP="00BB20FC">
      <w:pPr>
        <w:jc w:val="left"/>
        <w:rPr>
          <w:sz w:val="28"/>
          <w:lang w:val="en-US"/>
        </w:rPr>
      </w:pPr>
      <w:r w:rsidRPr="00357A74">
        <w:rPr>
          <w:sz w:val="28"/>
          <w:lang w:val="en-US"/>
        </w:rPr>
        <w:t>— Так это вы нас спасли. Что вы хотите узнать? Мы ответим на всё, что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уловила в их словах осторожность, а Лянь Цзинъяо у двери была удивлена. Она удивилась и прежнему положению Тан Чжао, и тому, что эти молчаливые гвардейцы так легко раскрыли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задавала острых вопросов, сначала спросив, почему старшая принцесса покинула столицу, а затем — о подробностях нападения. Это не было секретом, и гвардейцы ответили, но ни словом не упомянули, что защищали саму принцессу. Если Тан Чжао действительно была главным секретарём, она бы знала это, а если нет, то это нужно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тоже не упоминала об этом, и обе стороны молчаливо сохранили секрет от Лянь Цзинъяо. Однако, когда речь зашла о том, как их подло отравили, лишив сил и дав нападавшим преимущество, выражения лиц Тан Чжао и Лянь Цзинъяо на мгновение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один из гвардейцев описал это:</w:t>
      </w:r>
    </w:p>
    <w:p w:rsidR="00BB20FC" w:rsidRPr="00357A74" w:rsidRDefault="00357A74" w:rsidP="00BB20FC">
      <w:pPr>
        <w:jc w:val="left"/>
        <w:rPr>
          <w:sz w:val="28"/>
          <w:lang w:val="en-US"/>
        </w:rPr>
      </w:pPr>
      <w:r w:rsidRPr="00357A74">
        <w:rPr>
          <w:sz w:val="28"/>
          <w:lang w:val="en-US"/>
        </w:rPr>
        <w:t>— Тогда мы чувствовали себя так же, как сейчас — совершенно без сил. В доспехах мы даже не могли поднять мечи, словно рыба на разделочной доске, готовые к забою.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 вызывающих слабость, в мире много, но то, что такое же нашлось поблизости,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где лежали гвардейцы, Лянь Цзинъяо объяснила Тан Чжао:</w:t>
      </w:r>
    </w:p>
    <w:p w:rsidR="00BB20FC" w:rsidRPr="00357A74" w:rsidRDefault="00357A74" w:rsidP="00BB20FC">
      <w:pPr>
        <w:jc w:val="left"/>
        <w:rPr>
          <w:sz w:val="28"/>
          <w:lang w:val="en-US"/>
        </w:rPr>
      </w:pPr>
      <w:r w:rsidRPr="00357A74">
        <w:rPr>
          <w:sz w:val="28"/>
          <w:lang w:val="en-US"/>
        </w:rPr>
        <w:t>— Я дала им траву под названием Улянь, которая растёт на ближайших холмах. Эта трава встречается только здесь, и даже если кто-то слышал о ней, найти и распознать её сложно. Если они действительно были отравлены Улянь, то это, вероятно, связано с местными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задумалась и сказала Лянь Цзинъяо:</w:t>
      </w:r>
    </w:p>
    <w:p w:rsidR="00BB20FC" w:rsidRPr="00357A74" w:rsidRDefault="00357A74" w:rsidP="00BB20FC">
      <w:pPr>
        <w:jc w:val="left"/>
        <w:rPr>
          <w:sz w:val="28"/>
          <w:lang w:val="en-US"/>
        </w:rPr>
      </w:pPr>
      <w:r w:rsidRPr="00357A74">
        <w:rPr>
          <w:sz w:val="28"/>
          <w:lang w:val="en-US"/>
        </w:rPr>
        <w:t>— Это серьёзное дело. Нападение на принцессу на территории крепости Лянь, с гибелью стольких гвардейцев, вряд ли пройдёт без последствий. Если ты мне доверяешь, тебе стоит помочь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http://bllate.org/book/15453/1371000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