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внезапно вспыхнуло раздражение. Тан Чжао не стала объясняться, а вместо этого высвободила свою руку из захвата Минды: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сколько вы собираетесь держать меня в заточении? День-два? Или год-два?!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глядя на свою освобожденную руку, сжала губы и через мгновение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такого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не глядя на нее, продолжала дуться. Затем почувствовала, как рукав ее одежды слегка дернули, потом еще раз, и, наконец, его немного покачали из стороны в сторону. Постепенно гнев начал утихать — это был их старый детский обычай. Мягкая маленькая принцесса иногда могла вызвать раздражение, но, стесняясь извиняться или понимая, что извинения бесполезны, она использовала этот способ, чтобы подлизаться и показать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почти всегда работал, и сейчас, похоже, не подвел?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уже много лет не позволяла себе капризничать, ведь не было никого, перед кем она могла бы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нее было много объектов для капризов: мать, пока она была жива, затем отец и старший брат, а позже — Сун Тин, который всегда был готов баловать ее. Но десять лет назад отец скончался, а восстание унесло жизнь ее возлюбленного. Единственный оставшийся брат тоже был на грани. С тех пор она не только потеряла тех, перед кем могла капризничать, но и вынуждена была взять на себя ответственность, которая ей не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маленькая принцесса в одночасье повзрослела. Она стала настоящей принцессой империи, участвуя в государственных делах и помогая раненому брату стабилизировать ситуацию. Позже появился Сун Чжэнь, и она начала учиться быть матерью и старшим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— это слишком долго, и Минда почти забыла, что когда-то была наивной и беззаботной, что тоже дергала чей-то рукав, чтобы подлизаться. До сегодняшнего дня, когда, столкнувшись с раздраженной Тан Чжао, она неожиданно для себя легко повторила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Минда почувствовала неловкость, но, раз уж дело было сделано, решила не останавливаться и продолжила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Тан Чжао качался раз за разом, и каждое движение словно проникало в ее сердце, заставляя его трепетать. Остатки гнева, словно проколотые иглой, постепенно рассеялись под действием Минды.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Чжао наконец отдернула рукав и, как много раз прежде, обернулась к Минде с усталым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чего же вы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тон сразу дал понять Минде, что гнев Тан Чжао почти утих. Кончики ее ушей покраснели от смущения, но в душе она тайно 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сжала губы, но на этот раз не пошла на уступки, как раньше, а слегка отвернулась — то, что Минда не выпускала ее из дома, изначально не вызывало у нее особого беспокойства, и несколько капризов принцессы могли бы все исправить. Но ситуация с Сун Чжэнем была другой. Она чувствовала, что не может быть столь великодушной, но и поднимать эту тему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сама обманула Минду, выдав себя за мужчину, и указ покойного императора о браке больше не имел силы. У нее не было права обвинять принцессу от имени жениха. И хотя Минда позволила Сун Чжэню выдать себя за ее посмертного сына, она не собиралась позволять ему претендовать на титулы и власть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привыкшая быть снисходительной к Минде, считала, что это не такая уж большая проблема, и потому не хотела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пережившая многое, уже не была столь наивной, как раньше, и, взглянув на выражение лица Тан Чжао, сразу поняла ее мысли. Она хотела что-то объяснить, но, учитывая деликатность вопроса о происхождении Сун Чжэня, решила сказать лишь часть правды. Подойдя ближе, она взяла Тан Чжао за руку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сначала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держаться за руки не было чем-то неприемлемым, это было естественным жестом — с тех пор, как Минду спас Сун Тин, она стала очень привязана к ней. Тогда они обе были еще детьми, и не было никаких запретов на физический контакт. По мере взросления маленькая принцесса привыкла к такому общению, а Сун Тин, зная, что она на самом деле женщина, имела иное представление о границах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держаться за руки и капризничать для них было совершенно нормальным. Но для посторонних это выглядело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маленького Сун Чжэня, который случайно оказался у входа в боковой зал и был потрясен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он только что видел? Его холодная и сдержанная мать, словно маленькая девочка, взяла за руку старшего брата Тан? А его серьезный и сдержанный старший брат Тан даже не отказался, а лишь с капризным видом отвернулся, словно ожидая, что мать снова начнет капризничать или сделает что-то еще?!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подумал, что, возможно, он не проснулся или ему все это снится. В замешательстве он развернулся, чтобы уйти, но, будучи слишком рассеянным, не заметил дверной косяк и с громким стуком в него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наконец привлек внимание Тан Чжао и Минды, особенно Минды, которая уже собиралась рассказать правду, но была вынуждена прерваться. Принцесса обернулась и увидела Сун Чжэня, который, держась за лоб, тихо стонал от боли. Не теряя времени, она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А-Чжэнь, с тобой все в порядке? Ты где-то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Минда уже отодвинула руку Сун Чжэня, прикрывающую лоб, и, увидев шишку, не смогла сдержать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мог так неосторожно идти и врезаться в дверной косяк?!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ударился сильно, скривившись от боли, но произнес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подняла руку, чтобы прикоснуться к шишке на голове Сун Чжэня, но, едва коснувшись, он отшатнулся от боли. Она тут же рассердилась и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 боли? Как ты мог подумать, что это сон?!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поднял глаза с обиженным видом, вспомнив то, что видел ранее, но не зная, как об этом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выглядели очень близкими, но Тан Чжао, оставленная в стороне, чувствовала себя неловко — она вспомнила их первую настоящую встречу в этой жизни, когда Сун Чжэнь попал в аварию на лошади, и она спасла его. Когда Минда, получив известие, примчалась в академию, она была так же взволнована. Настолько взволнована, что видела только Сун Чжэня и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снова почувствовала горечь и пустоту, ощущая, что потеряла свое прежнее место в сердце Минды. Постояв некоторое время, она не смогла больше смотреть на эту «материнскую любовь»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Минда, занятая осмотром шишки на голове Сун Чжэня, даже не заметила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Чжэнь заметил, но сейчас он тоже чувствовал себя сложно по отношению к Тан Чжао, так что не стал ее останавливать — он всегда считал старшего брата Тан другом, а теперь тот переехал в их дом и, возможно, станет ему отцом. Как он должен к этому относиться?!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 кажется довольно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пришел врач и осмотрел Сун Чжэня, подтвердив, что шишка на голове не опасна, Минда наконец вспомнила о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огляделась, но, после того как ее так долго игнорировали, в боковом зале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все, что произошло, Минда почувствовала тревогу, понимая, что все ее попытки подлизаться, вероятно, прошли даром. Взволнованная, она, убедившись, что с Сун Чжэнем все в порядке, приказала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юном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поклонилась, и Минда, не совсем уверенная, взглянула на Сун Чжэня, но все же решила поскорее найти Тан Чжао 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