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Сюэшань почувствовал, что его задели, и, весьма недовольный, проснулся. Перекатившись в объятиях Су Цзяньцю, он потащил своё белое пухлое тельце вверх по Су Цзяньцю, пока, наконец, обе передние лапки не оказались у него на груди, и начал ритмично топтать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впервые испытывал на себе кошачье топтание молока. Он замер, будто наложница из холодного дворца, на которую наконец-то снизошёл милостью император, боясь пошевелиться, как бы не спугнуть Сюэшаня и не лишиться этой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Сюэшаню?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лет... Значит, если переводить по стандарту один кошачий год равен семи человеческим, ему уже за тридцать, — усмехнулся Су Цзяньцю, гладя Сюэшаня по голове и ворча на него. — Сюэшань, тебе уже за тридцать, а ты всё ещё молоко топчешь.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Фу Бай тут же схватил Сюэшаня за загривок и снял его с Су Цзяньцю.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шутками, но это же кот! Тридцатилетний мужлан, и он топчет молоко на его жене?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Сюэшань же как раз молоко топтал, зачем ты его убрал?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слишком тяжёлый, больше пяти килограммов. Боюсь, тебя придавит. Пусть лучше на мне топчет, я покрепче.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скандал с содержанством был исчерпан, популярность Су Цзяньцю в сети ещё не улеглась, причём оценки были неплохими, намечалась тенденция к возвращению былой славы. Более того, многие пользователи стали его поклонниками, восхищаясь внешностью, или просто симпатизирующими, массово оставляли комментарии под его постами на Вэйбо, надеясь, что он воспрянет духом и продолжит гнаться за мечтой в мире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того веб-сериала, в котором он должен был сниматься, после истории с содержанством потребовала замены актёра, а теперь снова вышла на связь через Чэнь Хуая, надеясь, что Су Цзяньцю продолжит участие в съёмках. Рекламный контракт с парфюмерным брендом, от которого он тоже отказался, также заявил, что образ Су Цзяньцю всё ещё довольно хорошо соответствует их бренду, и если Су Цзяньцю готов, они могут продолжить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Цзяньцю, конечно, хотел сказать готов. В конце концов, он пробыл в шоу-бизнесе уже пять лет, а этот веб-сериал и рекламный контракт — лучшие ресурсы, которые он смог получить благодаря собственным способностям. Особенно контракт с парфюмерным брендом: пусть этот бренд и не супер-раскрученный, но он нишевый и уникальный, имеет массу преданных поклонников в стране, и сам Су Цзяньцю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— ему же нужны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Бай прямо от его имени отказал, даже не поинтересовавшись его 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не знал, какие именно планы строит на его счёт Фу Бай. Спрашивать было неловко — выглядело бы так, будто он жаждет поскорее получить плату за продажу себя. Его также терзали сомнения: может, потому что он ещё не переспал с Фу Баем, тот нарочно держит его в подвешенном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Фу Бай уже помог ему разрешить один кризис, а он, хоть и подписал брачный контракт, ещё не предоставил Фу Баю ничего существенного в качестве ответной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Су Цзяньцю ворочался под одеялом, пока наконец не достал телефон, открыл браузер и ввёл в поиск: «На что обратить внимание при первом сексе?». Потом передумал и изменил запрос на: «Что должен делать Омега при первом сексе?».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Ответы внизу были самыми разными и невероятно идиотскими.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 не нужно делать, просто лежи пластом.]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[Подставь зад.]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[Щёлкай семечки.]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[Ешь огурец.]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[Стонай.]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[Притворись, что кончил.]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вы все придурки.]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тыкнул в крестик и закрыл страницу. Похоже, в интернете он не найдёт полезной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отношения с Шэнь Сюци и впрямь были платоническими. До восемнадцати лет тело Омеги ещё не полностью развито, и его нельзя метить, иначе можно нанести необратимый вред здоровью. К тому же Су Цзяньцю всегда был слабым и болезненным, его физическое развитие отставало от обычных Омег, поэтому Шэнь Сюци обращался с ним ещё осторожнее, хотел подождать, пока тот немного подрастёт, прежде чем касаться его. Так и тянулось до сих пор, а Су Цзяньцю уже исполнился двадцать один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Су Цзяньцю очень сожалел. Если бы он знал, что всё так обернётся, то переспал бы с Шэнь Сюци раньше. По крайней мере, Шэнь Сюци был тем, кого он любил. Отдать первую ночь любимому человеку, наверное, было бы не так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Сюци, Шэнь Сюци…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глубоко вдохнул, пытаясь вычеркнуть это имя из своих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теоретически у Фу Бая в этом плане должен быть опыт? Фу Бай уже двадцать шесть, наверняка у него были девушки и парни. Может, ему просто нужно хорошо подыгрывать Фу Баю в постели? В конце концов, в таких делах обычно Альфа берёт на себя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Су Цзяньцю переключился на поиск в браузере: «Велики ли риски операции по удалению метки?», «Каковы последствия операции по удалению метки?», «Где можно безопасно сделать операцию по удалению метки?».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были вопросы, которые он не мог не учитывать. Когда Фу Бай разорвёт с ним отношения содержанца, он сможет сделать операцию по удалению метки и начать новую жизнь. Хотя он и не знал, как долго Фу Бай будет его содержать, но максимум — три-пять лет. К тому времени ему будет всего двадцать пять-двадцать шесть, ещё очень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Су Цзяньцю вновь наполнился надеждой. Он искал информацию об операции по удалению метки, делал скриншоты и заметки, пока наконец не заснул, обняв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часа ночи Су Цзяньцю разбудили звонки Ланьлань и Чэнь Хуая. Он был сонный как пёс, и внутри у него всё рушилось. Раньше он был настоящим полуночником, для него было обычным делом не спать до двух ночи. Но эти двое вообще понимали, что Фу Бай уже превратил его в старика, который рано ложится и рано встаёт?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Су, скорее смотри Вэйбо! Ты снова в трендах!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сети говорят, что ты подпишешь контракт со Звёздным талантом!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Звёздного таланта даже лайкнул!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официальное подтверждение!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бросил трубку и сразу же открыл Вэйбо. [Су Цзяньцю подписывает контракт со Звёздным талантом] висел на первом месте в трендах, с тёмно-красной пометкой [ВЗРЫВ].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название Звёздный талант уже было синонимом хайпа, потому что эта компания была действительно крутой — она стояла на самой вершине пирамиды шоу-бизнеса и никогда не подписывала контракты просто так. В последний раз они подписали контракт с сыном Звёздного таланта Мужун Ли, новоиспечённым императором кино и тёмной лошадкой музыкальной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сам признавал, что ему даже не прикоснуться к порогу Звёздного таланта, и не понимал, откуда взялись такие неправдоподобные слухи. Он только что едва выкарабкался из безумной травли в сети и не хотел снова погружаться в водоворот общественного мнения, тем более не хотел, чтобы люди думали, что он цепляется за популярность Звёздного таланта. Поэтому он сделал репост того поста в Вэйбо и добавил всего два слова: [Слухи].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повалился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семи утра оставалось всего пять часов. Одному небу известно, как драгоценно было его время сна. Если он не встанет ровно в семь на завтрак, прислуга будет приходить снова и снова, пока он не поднимется.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— настоящий демон!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проспал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утром, он обнаружил на краю подушки свидетельство о браке. В графе Держатель было написано его имя — это был его экземпляр.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прошлой ночью Фу Бай заходил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подписал брачный контракт и переехал в дом Фу Бая, лишь увидев это свидетельство о браке, Су Цзяньцю почувствовал, что он теперь чья-то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вспыхнуло тревожное чувство, будто это расписка о продаже себя. Хотя по сути так оно и было, ему всё равно было как-то неловко. Он просто засунул свидетельство о браке в дальний угол ящика — с глаз долой, из сердца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воскресенье, и Фу Баю снова не нужно было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Фу Бай велел ему переодеться — они куда-то отправляются.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не знал, куда именно, но у него было понимание: что скажет Фу Бай, то и будет. Он послушно переоделся и последовал за Фу 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выехали из дома. Впереди сидел водитель, а Фу Бай, обняв Су Цзяньцю, устроился с ним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Цзяньцю была особенность: в машине его сразу клонило в сон. И вот он, съёжившись в объятиях Фу Бая, начал 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солнце било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потёрся головой о грудь Фу Бая и повернул лицо, прижавшись щекой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мелкие движения царапали сердце Фу Бая, словно кошачьи коготки.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Баю казалось, что у Су Цзяньцю был талант незаметно соблазнять его. В его голове иногда мелькали тёмные мысли: схватить Су Цзяньцю, затащить на кровать и жёстко его отыметь.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вспомнил, как прошлой ночью, зайдя в комнату Су Цзяньцю, увидел на его телефоне информацию об удалении метки. Злая вспышка в его сердце разгорелась ещё сильнее, ему захотелось пометить его прямо здесь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не позволит Су Цзяньцю сделать такую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спал не очень крепко. Ему казалось, что Фу Бай держит его слишком тесно, и это было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мне нечем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прошептал, голос его был слегка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http://bllate.org/book/15452/1370812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