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положив голову на руку, смотрел на огни у подножия горы, но это не вызывало в нём никаких эмоций. Оглянувшись, он заметил, что Сун Цзиньчэнь уже стоял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собрал вещи? — спросил Чу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наклонился, чтобы поцеловать его в щеку. Щетина слегка кололась, и, переходя от щеки к шее, он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Поехай со мной, будь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почувствовал лёгкое покалывание вдоль позвоночника, заставляющее его запрокинуть голову. Колени непроизвольно сжались, поднимая штаны и обнажая тонкие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мм… не поеду…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была грубо сорвана, и мужчина взобрался на кушетку, чтобы продолжить. Чу Юй слабо отталкивал голову, прижавшуюся к его груди, но губы лишь сильнее втягивали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поеду… ах, мм… как это будет выглядеть…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будет выглядеть? — Мужчина схватил его за лодыжки, сняв штаны и нижнее бельё одним движением, свернул их и бросил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знал, как описать свои чувства, и лишь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день рождения твоей мамы. Не стоит огорчать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знаешь, что она огорчится? — возразил Сун Цзиньчэнь. — Не смейся, но моя мать — человек высокомерный. Ей никто не нравится, особенно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так? — Чу Юй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Объясню позже, — Сун Цзиньчэнь обнял его за талию, уткнувшись лицом в мягкий живот, словно в сливочный крем, и глубоко вдохнул. — Сейчас позволь мне насладиться моментом. Там уже не будет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соглашался!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вышел на крейсерскую высоту, и Чу Юй, склонив голову, прислонился к плечу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покачал головой, с шумом причмокнув сухими губами. Вчера он поздно лёг, и сегодня всё тело болело, особенно желудок. В зале ожидания он выпил полстакана молока, и на этом завтрак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убрал подлокотник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придвинулся, уткнувшись в его грудь,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высоко, — тихо произнёс он. — Сколько лететь до Хаоаня?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с половиной часа, — Сун Цзиньчэнь слегка покачал головой, играя губами с жёсткими волосами на макушке юноши. — Поспи, и мы прилетим.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жалко, и, словно осознавая свою слабость,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— обычные люди, они тебя не съедят.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вылетом я только сказал Сяо Хуаню, что еду с тобой. Когда вернусь, он устроит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старший брат подобен отцу, твой брат слишком привязан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вздохнул, как взрослый, и положил ноги на колени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я же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должны учиться, а не мешать братьям, — Сун Цзиньчэнь крепче обнял его за талию. — Брат уже взрослый, у него полно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почесываясь, как поросёнок, уткнулся в шею мужчины. Ведь никто не видел, и он мог позволить себе немного насладиться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плавно пробивал облака, и Сун Цзиньчэнь, опустив глаза,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приземлились, пошёл дождь. Чу Юй чувствовал себя разбитым, голова была тяжёлой, словно в стеклянном аквариуме.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чужом городе, он не хотел привлекать к себе внимание, но его вид был настолько растерянным, что окружающие сразу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Голова кружится? — Сун Цзиньчэнь застегнул молнию на его куртке. Хаоань был холоднее Хунши, здесь уже наступила осень, и за пределами аэропорта было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покачал головой, но его движения были настолько тяжёлыми, что он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одной рукой подхватил его и, прикоснувшись ко лбу, понял, что у него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сказал, что тебе плохо?!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Юй был настолько слаб, что не мог даже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нужно было заболеть. В первые два дня в Хунши он был спокоен, но Сун Цзиньчэнь иногда замечал, как он задумывался, его лицо выражало досаду, беспомощность и гнев, словно внутри него боролись множество противоречивых мыслей, ни одна из которых не могла победить, и в конце концов это полностью истощило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это болезнь или просто усталость от дороги, но температура у Чу Юя поднялась сильно. Он лишь смутно помнил, как они приехали в дом Суна, где всё было богато украшено, и родители Суна с изумлением смотрели на него, висящего на спине их сына, как коала.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 Юй, — представил его Сун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упал на спину, и всё завертелось. Когда он очнулся,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нащупал телефон на тумбочке, посмотрел на экран: восемь вечера. Куда делся Сун Цзиньчэнь? Он хотел найти его, но не решался выйти из спальни, боясь встретить кого-то, поэтому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раздался в ногах кровати. Сун Цзиньчэнь оставил телефон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стучал нож, нарезая мясо. Чэнь Би сидела на диване, разговаривая с уже прибывшими сёстрами и невестками, и время от времени поднимала глаза, чтобы окинуть взглядом своих мужчин — мужа, который готовил «львиные головы», и сына, помогавшего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привлёк внимание других женщин, и они тоже начали рассматривать её «творение».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вырос в красивого и сильного мужчину, добившегося успеха. На юге он был известной личностью, и десять лет назад выкупил старый дом в Шанхае, вернув утраченное достоинство ей и её предкам.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фарфоровую чашку на стол, и муж, словно чуткий пёс, тут же подошёл, мягко спросив, не хочет ли она пить, не холодно ли ей или, может, она устала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смотрели с завистью, но теперь это была не только зависть к её красоте и стройности.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взял нож, который отец поспешно оставил, и, переворачивая его в руках, поднял глаза, встретившись с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Чэнь Би возникло странное чувство, которое, если бы его нужно было описать, было бы похоже на испорченное стыдом вино, превратившееся в отвращение. Её жизнь была такой «идеальной», а он, этот мужчина, вышедший из её чрева, вернул ей славу, но также стал её пятном.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глаза, но уголком зрения заметила нечто лишнее — мальчика, которого привёз её сын, стоящего на втором этаже, сгорбленного, с глазами, бесцеремонно осматривающими всё вокруг, словно грязные ручонки, разорвавшие дорогую атмосферу этого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Би слегка сморщила нос. Позже нужно будет попросить служанку тщательно протереть всё, к чему он прикасался, нет, продезинфицировать, вдруг он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кто это наверху? — спросила невестка, не понимая — или делая вид, что не понимает, — и, дёрнув за рукав другую женщину, посмотрела на Чэнь Би и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сдержанность подтвердила статус чужака, и Чэнь Би, поняв это, разозлилась, отвернувшись, словно ничего не слыша и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искал Суна, спускаясь по лестнице. На полпути вниз лицо Суна появилось между перилами.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Сун, казалось, обладали собачьим слухом, особенно когда дело касалось их любимых.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сделал несколько шагов, обошёл лестницу и взял Чу Юя за руку, спустив его вниз. Пощупав его лоб и убедившись, что температура спала, он представил его женщинам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тётушка, это Чу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слабо дыша,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с натянутыми улыбками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Цзиньчэнь не дал Чу Юю много времени на светскую беседу, полуобняв, увёл его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чьи? — Тапочки были велики, ноги Чу Юя были слабыми, и он спотыкался.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http://bllate.org/book/15448/1370481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