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 у водителя, не ошибся ли тот с дорогой. Водитель осмотрел окрестности в течение получаса, даже проверил каждую травинку. В конце концов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день целый особняк исчез — 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Братан бегал вокруг сада, непрерывно лая. Очевидно, их собака тоже поняла,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зазвонил. На другом конце провода раздался голос Старины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Юцай, мы переехали.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переехали. Переехали так, что ни одного кирпича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Юцай, мы с твоей мамой отдыхаем в Европе. Ты сам о себе позаботься.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оставили мне достаточно денег, то мне всё равно, как долго вы будете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мы с твоей мамой решили не давать тебе ни копейки в течение недели.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ни копейки, ни... — Цянь Юцай наконец понял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копейки? Что значит «ни копейки»? Вы хотите, чтобы я сгинул здесь?.. — На другом конце провода раздались гудки, и он чуть не уронил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хотят его сгубить...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нашёл в кустах чемодан. Цянь Юцай бросился к нему, надеясь, что Старина Цянь просто шутит. Открыв его, он понял, что шутка была над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чемодане была только школьная форма Наньмо, две пары пижам и предметы гигиены. Денег, карт или чего-то ценного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видя его уныние,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Юцай, директор Цянь велел отвезти тебя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загорелись, и он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будет роскошный отель? Или ресторан? Он как раз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уличные фонари зажглись один за другим. Ночью город пробуждался и начинал свою долгую ночную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через оживлённые улицы, где днём были закрыты магазины, а теперь они сияли огнями, и повсюду слышались смех и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остановился под платаном, листья которого уже начали краснеть, осыпаясь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 почувствовал что-то знакомое. Ему казалось, что он уже бывал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 посмотрел на платан, на листья, которые подхватывал осенний ветер, а затем на маленький магазинчик за деревом.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с мясом и перцем... Именно сюда его привёл Ли Юмао.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Фан, зачем вы привезли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это место. Оно было для него печальным. Старина Цянь любил сравнивать его с Ли Юмао, и даже незнакомцы делали то же самое. Все, кто его знал или не знал, любили Ли Юмао. Почему они не могли любить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указание директора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Старина Цянь, — он не понимал, почему, если Старина Цянь так любит Ли Юмао, он не усыновил его. Вместо этого он постоянно создавал ситуации, где они оказывались вместе. Быть постоянным объектом сравнения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Старины Цяня не отвечал, как и телефон его матери. Если Старина Цянь сказал, что не даст ему ни копейки, значит, все его карты заблокированы. Первым делом нужно было решить проблему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Фан, не могли бы вы одолжить мне немного денег? Сегодня уже поздно, я ещё не поел, и мне негде переночевать. Завтра...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Юцай, держись, — водитель за считанные секунды высадил братана из машины, резко захлопнул дверь и без промедления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действие заняло мгновение, но за ним последовал шлейф из листьев платана, которые кружились в воздухе, прежде чем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смотрел на листья...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дней... Где он будет есть? Где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братан... Где он будет есть? Где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Братан играл с чужой собакой, но через некоторое время он уставился на куриную ножку в руках прохожего, виляя хвостом и умоляя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проигнорировал его, и братан подбежал к Цянь Юцаю, потираясь о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сегодня мы потерпим без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Братан, похоже, действительно понял его, перестал тереться и залаял: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есть, я тоже хочу, но я теперь нищий. Пойми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— Братан залаял ещё громче, высоко подняв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ешь, ты и так толстый, с сегодняшнего дня на диете.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 хотел что-то добавить, но увидел, как Ли Юмао выходит из магазина. Он тут же спрятался за машиной, тихо позвав братана, который послушно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Юмао стоял у входа в магазин, оглядываясь. Прохожий, откусывая куриную ножку,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Юмао, я только что видел студента твоего возраста. Кажется, его уровень владения собачьим языком достиг десятого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лай и решил посмотреть, — Ли Юмао мягко улыбнулся. — Господин Ван, зайдёте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спешу, — он повернулся, ища взглядом Цянь Юцая,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 него поучиться собачьему языку. Как же он так быстро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окутала землю. В магазине было много посетителей, и Ли Юмао то и дело бегал туда-сюда. Когда заходил клиент, он приветствовал его, наливал воду. Если клиент просил другой напиток, он тут же приносил его из холодильника. После ухода клиента он убирал посуду и протирал стол. Когда кто-то хотел оплатить счёт, он быстро выходил из кухни, с улыбкой называл сумму и говорил: «Ждём вас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Цянь Юцай начал за ним следить, Ли Юмао ни на минуту не останавливался, крутясь, как волчок, в небольшом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доносился из магазина, и он с братаном не могли больше терпеть голод. Вдруг он вспомнил, что у него должны быть деньги. Открыв кошелёк, он обнаружил, что там только карты, а наличных нет. Он не любил хранить деньги в телефоне — это было неудобно, и он часто менял телефоны, так что в его телефоне не было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про восемьдесят восемь юаней, которые Ли Юмао дал ему за обед. Пошарив в кармане, он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рис с мясом и перцем он заплатил двенадцать юаней. Восемьдесят восемь юаней хватит на семь обедов, и останется четыре юаня. Семь дней, один обед в день — он кое-как протянет. Но где он будет ночевать эти семь дней? Братан лежал рядом, подняв уши и тихо скуля, его глаза были полны обиды, словно он говорил: «Ты забыл про мой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 вдруг вспомнил, что у него есть братан, который ест больше него. Теперь, когда он оказался в таком положении, он не мог просить денег у одноклассников из Дунван — это было бы слишком унизительно. И уж тем более он не мог просить у новых знакомых из Наньмо — они только сегодня познакомились, и это было бы слишком нагло. Сегодня он хвастался в классе 17, что он богат, и предлагал всем угощение. Неужели теперь он будет просить их вернуть ему деньги? Он не мог этого сделать — в вопросах денег он всегда был щепетилен.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думать об этом. Сначала нужно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чемодан у платана, позвал братана и, высоко подняв голову, вошёл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один рис с мясом и перцем, — он сел на своё привычное место, на этот раз не обращая внимания на чистоту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Юмао принёс заказ и, заметив Цянь Юцая, ничего не сказал. С улыбкой он поставил тарелку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 хотел что-то сказать, но, сделав глубокий вдох,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ненужные миски или тарелки?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Юмао посмотрел на братана, который тоже смотрел на него, виляя хвостом. Он улыбнулся собаке, а затем обратился к Цянь Юцаю: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из кухни с большой суповой миской, украшенной изображениями четырёх золотых рыбок, плывущих по кругу. Миска была белоснежной, с гладкими краями.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миска вам больше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http://bllate.org/book/15447/1370340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