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отец Ли Юмао были боевыми товарищами, и ещё до их рождения родители договорились о помолвке: если родятся мальчик и девочка, то они станут супругами; если два мальчика — побратимами; если две девочки — названными сёстрами. Обе семьи надеялись, что родится мальчик и девочка, чтобы стать родственниками и вместе обсуждать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определился пол детей, все были ошеломлены. Отец Цянь Юцая особенно надеялся на девочку. В детстве он часто покупал ему розовые игрушки. Когда кто-то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Цянь, ваша дочь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радостно целовал его в щёчку, но его щетина доставляла мальчику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Старина Цянь наконец осознал, что у него нет дочери, а только сын, его отношение резко изменилось. Он стал равнодушен к Цянь Юцаю, зато к Ли Юмао относился с теплотой, словно тот был его сыном, а Цянь Юцай — лишь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станешь моей женой? — предложил Ли Юмао.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Юцая покраснело, как свежесваренный рак, но он проигнорировал слова Ли Юмао. Подняв кошелёк, он заметил две монеты на земле, которые вернули его мысли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открытия учебного года в городе Линьцзян четыре старшие школы — Дунван, Сичэн, Наньмо и Бэйцзи — одновременно провели свои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Юцай, одетый в форму старшей школы Дунван, отправился в школу на роскошном автомобиле. Водитель, как обычно, доставил его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Дунван была лучшей школой в Линьцзяне, и это касалось не только академических достижений, но и богатства. Большинство учеников здесь были не только успешны в учёбе, но и происходили из состоятельных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Юцай не блистал знаниями, он обладал главным преимуществом — его семья была настолько богата, что даже школа Дунван казалась частью их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имя «Цянь Юцай» (Цянь — «талант») ему не подходит. Лучше бы его назвали «Цянь Юцянь» (Цянь — «деньги»), что было бы куда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спросил отца о смене имени, но тот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стал талантливым, а не просто богатым. И фамилию «Цянь» я тебе дал. Хочешь, откажись и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Юцай, конечно, не мог отказаться от фамилии. Если бы он не был сыном Старины Цяня, он бы точно был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отец,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Юцай, есть способ сменить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 Цянь 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выйти замуж за Юмао. Как говорится: «За кого выйдешь, тем и станешь». После этого я смогу сменить твою фамилию на Ли, и ты будешь зваться «Ли Юцай».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Цянь, уверенный в своей правоте,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будут называть «Ли Юцай», это будет звучать куда лучше, чем «Цянь Юцянь».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в тот момент понял, что его отец ещё больший чудак, чем он сам. Это только укрепило его убеждение: он точно не был подарком за бонусные баллы, а настоящим сыном Старины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Дунван выглядела роскошно даже снаружи. У ворот стояли два величественных каменных льва, а название школы было выложено золотой фольгой, которая сверкала на солнце,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остановился у ворот, и ученики, собравшиеся вокруг, стали шептаться. Цянь Юцай был знаменит в Дунван. Каждый ученик знал его, и, хотя это было заслугой его отца, он принимал это как должное. Кто не любит быть в центре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машины, вокруг раздались восхищённые возгласы. Он был звездой школы, гордостью Дунван. Даже директор пришёл поприветствовать его на церемонии открытия. Цянь Юцай поклонился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Юцай, мы не зачислили тебя в старшие классы Дунван.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замолчали, а лицо Цянь Юцая потемнело.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понизив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господина Цяня. Мы ничего не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Старины Цяня? — переспросил Цянь Юцай. — Почему он мне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почему он узнал об этом только сейчас? Он учился в Дунван два года, почему его не оставили на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 позвонил сегодня утром, — прошептал директор. — Он сказал, что должен был сообщить тебе два дня назад, но был занят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Юцай, опустив голос ещё ниже,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Цянь разорился?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отец переводит его в другую школу. Дунван обладала лучшими преподавателями и учениками в городе. Если отец хотел, чтобы он стал успешным, Дунван была лучшим выбором. Разве что у Старины Цяня больше не было денег на его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ответил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господин Цянь разорился, он бы не остался на своём посту. Директор тоже не понимал, почему отец решил перевести своего единственного сына в другую школу, но не смел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Юцай, подавленный, сел в машину. За окном кипела жизнь. Некоторые указывали на его автомобиль, восхищаясь. Где бы он ни проезжал, всегда собиралась толпа. Утро было в самом разгаре, и большинство людей шли, уставшие и безразличные. Он заметил одного такого человека и, оживившись, велел водителю остановиться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он бросился к тому, кто привлёк его внимание,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Юмао,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потянул его за рукав, похлопал по плечу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Юмао, форма Наньмо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Ли Юмао, уловив насмешку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года они оба учились в Дунван. Благодаря дружбе их отцов, они часто пересекались. В Дунван Ли Юмао учился в лучшем классе — 1-м, а Цянь Юцай — в самом слабом, 16-м. Старина Цянь хотел перевести сына в 1-й класс, но Цянь Юцай наотрез отказался, заявив, что 1-й класс — для бедных зубрил, а 16-й — для богатых. Это так разозлило отца, что он заставил сына простоять на коленях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не любил проводить время с Ли Юмао. Родители всегда настаивали, чтобы он дружил с ним, но он не видел в этом смысла. Зачем богатому наследнику дружить с бедным зубрилой? Обычно он держался подальше от Ли Юмао, но если и подходил, то только чтобы посмеяться над ним. Это доставляло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Юмао, — начал он, — какой смысл в твоих хороших оценках, если ты всё равно оказался в такой дыре, как Наньмо?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лишь спокойно посмотрел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Юцай, игнорируя его взгляд,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занял пятое место на городской олимпиаде. Почему же ты оказался в такой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учился плохо, и отец не хотел платить за его обучение, так что перевод в другую школу был неизбежен. Но Ли Юмао? Он был отличником. Почему Дунван от него отказалась?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Юцай, — сказал Ли Юмао, — если ты хочешь в Дунван, ты идёшь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сразу сник. Он узнал от директора, что его перевели в Наньмо, и думал, что больше не будет учиться с Ли Юмао. Но, увлёкшись насмешками, он забыл, что сам скоро станет учеником Наньмо. Неужели им суждено провести все три года в одной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смиряться. Ему нужно было поговорить с отцом. Даже если придётся перейти в самую плохую школу — Бэйцзи, он не хотел учиться с Ли Юмао.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