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глядя на сияющие глаза мальчика,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братец, я тебе приклею, — Гу Цзели, улыбаясь, поднес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привлекательный мужчина повернулся, опершись одной рукой на диван, и аккуратно прикрепил пластырь на ключицу Гу Ци. После этого он слегка надавил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опустил взгляд, но ничего не увидел — рана оказалась в его слепой зоне. Он провел рукой по пластырю и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можно будет надеть водолазку.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осмотрел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где-нибудь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отодвинул его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на его шее вызвало легкий зуд, и он невольно отстранился. Еще раз потрогав пластырь, он взял лежащий на столе ноутбук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не обратив внимания на отстранение Гу Ци, повернулся к мальчику, который, отошедший от коленей дяди, начал играть с машинкой.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ребенком, он невольно использовал более мягкий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пошла к тете, а я сам пришел к дяде поиграть, — мальчик, отложив игрушку,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 — Гу Цзели с притворным пониманием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приняв вид заговорщика, он тихо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 Тянь, иди поиграй наверху, хорошо? Дядя и я должны поговорить о важных вещах, которые детям нельзя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подумал, затем быстро кивнул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когда закончите, приходите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наверх, обернувшись на лестнице, чтобы помахать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улыбнулся и помахал в ответ, после чего мальчик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мальчик ушел, Гу Цзели пододвинулся ближе к Гу Ци. Видя, что тот не обращает на него внимания, он потянул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Ци, не отрываясь от ноутбука, машинально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на мгновение замер, но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 о моем происхождении,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Ци остановился, задумавшись,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глядя на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знал, почему ты не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хотелось узнать, что думает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Гу Ци оказал на него сильное влияние. Его волновало, заботится ли Гу Ци о нем как о личности или просто как о младшем брате, которого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Цзели не придавал этому значения, но теперь, с Гу Ци, он хотел понять истинную причину. Ведь в самом начале Гу Ци появился в его жизни без всяких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 итоге Гу Ци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хорошо изучил характер Гу Цзели за это время. Если бы он сказал правду, то всё их сближение потеряло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был,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аудитории слышался лишь звук ручки по бумаге и редкие удары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молодой человек в простой белой футболке и черных брюках, на голове у него была бейсболка. Когда он поднял лицо, его яркая, дерзкая внешность сразу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сидя в углу, увлеченно печатал что-то на компьютере и не заметил, как перед ним сел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потратив немало времени на поиски Гу Цзели, сел и понял, что тот его вообще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 аудитории, он не стал привлекать внимание, а лишь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Гу Цзели лишь слегка нахмурился, бросив взгляд на его палец, и продолжил заниматься своими делами, так и не заметив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сидя рядом, удивленно поднял бровь. Так увлечен?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уж он нашел его, можно подождать, он сел, надел наушники и начал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люди в аудитории приходили и уходили, осталось лишь несколько человек. Но Гу Цзели всё еще не собирался уходить, и за всё это время он ни разу не заметил сидящего напротив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Сян: «Я подозреваю, что за эти дни мой друг Гу Цзели ослеп...»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потемнело, и в аудитории зажглись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нажал Enter, вздохнул с облегчением и еще раз проверил свою работу. Он потратил весь день на написание курсовой.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сидящий напротив, протянул руку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Цзели, удивленно подняв голову, посмотрел на Цинь Сяна, который лежал на столе.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несмотря на попытку быть тихим, выдал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подняв голову, с безразличным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Цинь Сян легонько ударил Гу Цзели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столько всего, а ты мне ничего не сказал! Я вернулся из-за границы, полный радости, а тут такое! Ты даже не заметил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уклонился от удара и, улыбаясь,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всё произошло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рассказать Цинь Сяну и спросить его совета. Но ситуация была неопределенной, а Цинь Сян уехал за границу на операцию, и Гу Цзели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поужинаем, поговорим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перебил его, обнял за плечи, и они вместе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небольшой ресторан с простым внешним видом, но уютным интерьером. Гу Цзели открыл дверь и вошел, а Цинь Сян, оглядевшись,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действительно... как бы это сказать... не соответствует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комментарий, Гу Цзели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сидела женщина в традиционном китайском платье, сегодня она была в красном ципао с вышивкой. Когда Гу Цзели подошел, она читала книгу, излучая спокойствие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вокруг, казалось, не мог её отвлечь. Она продолжала читать, не поднимая головы, пока Гу Цзели не подошел 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организуйте нам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ты. Я сразу узнала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глубокий и уверенный, идеально сочетался с её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она встала, аккуратно разгладила складки на платье и с изяществом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молча следовал за ними, его взгляд выражал явное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кабинет, хозяйка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сев, закинул ногу на ногу и спросил с серьезностью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покачивая чашку чая,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корпорация «Линьши» сделала фотографии, распустила слухи, и всё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сильно повлияло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сильно. Просто... я до сих пор не знаю, как себя вести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Гу Цзели к нему исчезло, как только он узнал его истинную сущность, и теперь он даже хотел избегать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