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— действительно великодушный человек. Ты назвал его «красавицей-сестрой», а он так быстро простил тебя. В тот день, когда я видел его лицо, я боялся, что он пожалеет о том, что спас тебя, но вместо этого вы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Красавица...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Сяо, до этого улыбающееся, застыло,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тот день, и лицо Лу Сяо менялось от удивления до смущения. Наконец он закрыл лицо руками и сквозь пальцы просочился голос, полный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больше не могу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 думал, что Лу Сяо хотя бы извинился перед Ци Цзяньсы и они помирились. Узнав правду,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— действительно великодушный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Лу Сяо не исчезло даже после того, как Нин Хуай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смущение было вызвано не только тем, что он назвал Ци Цзяньсы «красавицей-сестрой». Самое неприятное было в том, что Лу Сяо не считал свои слова ошибкой. Если и была ошибка, то только в слове «сестра». Изящные брови, прекрасные глаза, прямой нос и тонкие губы, а рядом с глазами, похожими на звезды, — родинка, привлекающая внимание. Если такой человек не может быть назван красавцем, то все знатные девушки, считающиеся красавицами, должны покраснеть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луна взошла, и все вокруг погрузилось в тишину. Красные фонари освещали землю, превращая снег в алую дымку. В комнате стоял человек, его тень падала на пол, длинные волосы рассыпались по плечам, а поверх тонкой одежды был накинут лишь халат. С рождения он страдал от токсина, и болезнь не покидала его, оставляя лицо бледным. Но благодаря многолетним тренировкам внешне он выглядел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глупыш, который считал его слабым учителем и каждый день заботился о нем, зажигал уголь и накидывал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горько усмехнулся, погасил свечу и закрыл глаза, думая: «Судьба играет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они встретятся, но встретиться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Юнькан устроил пир для своих министров, и второй принц, Се Шэньсин, громко рассуждал, льстя императору, что очень его радовало. Один из министров упомянул, что через несколько месяцев второй принц достигнет совершеннолетия, и император с грустью заметил, что его сын уже взрослеет, но рядом с ним нет близкого человека. Обычно такие вопросы решались между императором и драгоценной наложницей Нин, но на этот раз они были вынесены на обсуждение министров, и никто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мои верные подданные. Брак принца — важное дело, и я хочу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поднялся мужчина в зеленом одеянии, сидевший в конце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я, Ли Ваньцзюнь из Астрономического управления, считаю, что это важное дело. Сначала можно поручить внутреннему двору составить список подходящих девушек из благородных семей, а затем, после проверки их гороскопов, Ваше Величество сможет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опершись на подлокотник трона, повернулся к герцогу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Нин тут же встал, сложив руки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несомненно, найдете достойную пару для второго принца. Я согласен с предложением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Син,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устремил проницательный взгляд на Се Шэньсина,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отца, — почтительно ответил принц. — Выбор невесты полностью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внутренний двор начнет составлять список завтра и представит его мне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закончился, и Ци Цзяньсы, обеспокоенный, поспешил выйти из зала. Но беда не обошла его стороной — ученик Цао Фучжуна, Сяо Хуэйцзы, подбежал к нему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подождите, пожалуйста. Его Величество зовет вас в Южный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не скрывая недовольства, последовал за Сяо Хуэйцзы.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держа в руках нефритовую тушечницу,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Цзяньсы, не волнуйся, я позвал тебя не по серьезному делу. Просто давно не видел твоего отца. Как он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Цэ уже два года жаловался на болезни и не появлялся на собраниях. На самом деле он наслаждался жизнью в своем доме, играя с кошками и собаками, и оставил все дела своему взрослому сыну. Император предпочитал закрывать на это глаза, ведь легче иметь дело с двадцатилетним юнцом, чем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отец в последнее время страдает от болей в спине и ногах, не может долго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подозвал его ближе, и Ци Цзяньсы развернул лист бумаги. Император взял пурпурную кисть и написал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сестра получили хорошие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почувствовал, как сердце забилось быстрее,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дал нам имена, и я благодарен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дедушке, император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твоей сестре в этом году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 только недавно достигла совершеннолетия, ей еще нет шестнадцати. Она очень своенравна, несколько дней ходила в школу, а потом заявила, что хочет домой, и теперь учится у матери и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сжал зубы, надеясь, что император поймет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конечно, понял его мысли, но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принцесса тоже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— драгоценная ветвь императорского древа, образованная и воспитанная. А Цы, хотя и одного возраста с ней, не может сравниться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молчал, его орлиный взгляд, казалось, проникал в самую душу Ци Цзяньсы, но в конце концов он решил не мучить молодого человека. Перед тем как отпустить его, император дал Ци Цзяньсы шкатулку с черепаховым гребнем, который тот должен был передать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гребень стал предупреждением, напоминая Ци Цзяньсы, что его сестра может стать невестой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учила свою дочь Ци Цзяньцы вышивать, и их пальцы быстро двигались, создавая на ткани золотые пионы, которые казались живыми. Ци Цзяньцы, прижавшись к матери, услышала быстрые шаги, и в следующую минуту дверь с резьбой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слегка нахмурилась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обеспокоенное лицо Ци Цзяньсы, она поняла, что что-то случилось,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обычно не любивший, когда мать называла его «Сы», сегодня не стал поправлять ее. Он достал шкатулку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пиру император заговорил о поиске невесты для второго принца, а потом вызвал меня в Южный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замерла, и вышивка выпала из ее рук. Ци Цзяньцы, похожая на брата, но с большими глазами, полными страха,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хочет, чтобы я стала невестой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девушки, услышав такое, вероятно, смутились бы, но его сестра, избалованная и своенравная, была скорее недовольна, чем обрадована.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Ци, сжав в руке гребень,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намекнул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наверняка, — тихо ответил Ци Цзяньсы, — но вероятность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Цзяньцы, словно получив удар, села и обняла мать, с плачем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выходить замуж за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матери, а потом, подняв голову, умоляюще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придумай что-нибудь, чтобы он не выбрал меня. Пожалуйста, я боюсь, я действительно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