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я не был её отцом, — голос Сунь Юдэ становился всё тише. — Я не достоин, я не достоин быть отцом своей дочери. Она учится так хорошо, преуспевает в искусстве, учителя её обожают. На родительские собрания я не ходил, потому что знал, что у меня нет образования, и всегда отправлял её мать. Но я несколько раз видел, как Цзинцзин выступает на сцене, танцует, как маленькая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снова вспомнил, как его дочь выступала, и его голос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должно было быть время, чтобы подготовиться к этому дню, — спокойно сказал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Сунь 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голову, его голос стал взволнованным, и он пристально посмотрел на Цэнь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заслуживаю этого наказания, но моя дочь… и моя мать, что они сделали не так? Я уже слышал, как люди сплетничали! Кто-то даже хотел пойти к Цзинцзин и рассказать ей обо мне, но я бы их сразу отправил в нокаут! Если я умру, пусть умру, но зачем им мучить их обеих?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 беспокойством посмотрел на Цэнь Цзина. Первая встреча, и уже так эмоционально… Лучше бы не провоцировать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Сунь Юдэ Кэ Жань потянул за край одежды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бросил Кэ Жаню ободряющий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винишь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опустил голову, помолчал, а затем снова поднял глаза, которые были слегка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они жили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беспокойство Кэ Жаня, Цэнь Цзин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поступил неправильно, — сказал Сунь Юдэ. — Я не могу измениться, Цэнь-люй. Я думал заняться мелким бизнесом, но на получение лицензии ушло больше двух недель, и это приносило меньше, чем то, чем я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становится зависимостью, — горький и печальный голос Сунь Юдэ эхом отзывался в голове Кэ Жаня. — Если ты однажды попробуешь, это станет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следственного изолятора, ясное небо сменилось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разговор с подозреваемым, ни сырая погода не могли поднять настроение Кэ Жаню и Цэнь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впечатления? — спросил Цэнь Цзин,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пожал плечами и, убедившись, что вокруг никого нет,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выплеснуть эмоции. Цэнь-люй, тебе тоже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слишком много, чтобы это было нужно. Ну что, продолжим заниматься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Ради Цзинцзин!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улыбнулся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ласка подняла настроение Кэ Жаню, и даже растрёпанные волосы его не смущали. Когда рука Цэнь Цзина убралась с его головы, Кэ Жань почувствовал, что ему этого даже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теплом, которое он только что ощутил, он наконец произнёс то, что давно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Сунь Юдэ не такой уж плохой человек, его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 плохо — это не те категории, которыми можно судить о человеке, — тон Цэнь Цзина стал немного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вспомнив, как Цэнь Цзин всегда его направлял, Кэ Жань лениво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развивая тему, Цэнь Цзин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раз уж взялись за дело, нужно сначала оформить протокол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бюро, Кэ Жань, закончив с протоколом, вдруг вздрогнул, отложил ноутбук и направился в кабинет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Цэнь-люй, мы подаём заявление на освобождение под залог? Вроде на встрече об этом не говорили,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не отрываясь от работы,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Освобождение под залог не будем оформлять.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чувствуя, что забыл что-то важное,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насколько вероятно, что по этому делу одобрят освобождение под залог? — 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деле, Кэ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дожидаясь ответа Цэнь Цзина,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пустая трата времени, — Цэнь Цзин был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освободят под залог, мы сможем лучше общаться, да и его мать с дочерью будут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Кэ Жаня привлекла внимание Цэнь Цзина. Он остановился и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подать заявление? — 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Написание и подача заявления займут день или два. У тебя других дел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есть! Их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тратить время на это? Лучше подумай о других делах, — Цэнь Цзин оставался при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— голос Кэ Жаня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«Вдруг» бывает много раз. Если ты будешь тратить силы на каждое «вдруг», где ты возьмёшь столько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работу, Цэнь Цзин поднял голову и, стараясь сохранять спокойствие, посмотрел на стоящего перед ним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реалистично, время — это деньги. В нашей профессии это особенно важно. Ты должен научиться расставлять приоритеты, многое просто не стоит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почувствовал давление,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успеешь, а в следующий раз? А потом? Ты сможешь гарантировать? Или оставишь на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хочу сделать всё возможное, чтобы помочь этой семье. Ты же сам учил меня думать о клиентах. Разве не стоит дать им возможность видеться и быть вместе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почувствовал обиду, но промолчал, лишь опустив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молча, один за столом, другой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настаиваешь, напиши заявление и отправь Янь-люйши на проверку. Если он скажет, что всё в порядке, можешь подавать, — Цэнь Цзин сдался, но его тон был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Кэ Жань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и Кэ Жань не общались лично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продолжали работать вместе и обменивались вечерними сообщениями, Кэ Жаню эти дни показались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закончив заявление об освобождении под залог, он машинально хотел отправить его на почту Цэнь Цзина, но вовремя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пересмотрел текст письма и с достоинством отправил его Янь Леци.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от Янь Леци.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мог позволить себе промедлить: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твоё заявление. Логика в порядке, есть небольшие правки, я отправлю их тебе на почту. Обязательно проверь, все ли факты описаны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ещё размышлял, не подать ли завтра документы, когда услышал вопрос Янь Леци, который показался ему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Кэ Жань, скажу тебе прямо, разве ты не считаешь, что подача заявления на освобождение под залог по этому делу — пустая трата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помолчал,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Цэнь-люй говорил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настаиваешь?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написал в письме, чтобы я посмотрел. Цэнь-люй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почувствовал неловкость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Кэ Жань, — голос Янь Леци стал серьёзным. — Я тоже считаю, что подача заявления на освобождение под залог по такому крупному делу о наркотиках — это пустая трата времени. Да, в Уголовно-процессуальном кодексе не указано, что по делам о незаконном обороте наркотиков нельзя подавать заявление на освобождение под залог, но, исходя из нашего опыта, вероятность одобрения практически нулевая. Думаю, за год работы ты уже понял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сказали «практически», — Кэ Жань продолжал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«абсолютно», — Янь Леци тоже упёрся.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