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коллеги Кэ Жаня дружелюбно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ты ещё не уходишь? Рядом открылся новый ресторан с барбекю, мы собираемся туда сейчас,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недавно отказался от мяса, помидоров и яиц...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Четверг, после обеда, кабинет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какие мысли по этому делу? — Цэнь Цзин перелистывал документы, задавая вопрос словно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дела ясна, нет сомнительных моментов, пока не обнаружено ошибок или упущений в процедуре. В целом дело не сложное, — честно ответил Кэ Жань, хотя у него самого не было чёткого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самого дела? — продолжил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Цэнь-сэнсэй,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совершения преступления, причинно-следственная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отчёту о вскрытии и протоколам допросов, смерть потерпевшей напрямую вызвана действиями подсудимого. Метод совершения преступления довольно жесток... Многократные удары тупым предметом по голове, восемь явных ран, впадина в области глаза, смертельная рана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сделал паузу, но, видя, что Цэнь Цзин не собирается вмешиваться,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этим ранам и методам, это, вероятно, убийство в состоянии аффекта.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определяешь, было ли это убийство в состоянии аффекта, по ранам и методам? —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Судя по материалам, которые у нас есть,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поклялся бы, что в глазах Цэнь Цзина он увидел откровенную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№ 878 Пекинского суда района Чаоян 1997 года. Прочитай его, а потом обсудим убийство в состоянии аффекта.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Кэ Жань потер нос, чувствуя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стратегии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Цэнь-сэнсэй, я думаю, что, хотя подсудимому ещё нет 75 лет, учитывая его возраст, смертная казнь маловероятна. Добровольная явка с повинной также может смягчить наказание. Кроме того, я учитываю... ээ... обстоятельства убийства в состоянии аффекта, что может повлиять на смягчение приговора. Но поскольку потерпевшая была женой подсудимого, с которой он прожил много лет, это может быть расценено как отягчающее обстоятельство. Лучший исход — это, вероятно, более десяти лет тюремного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прекратил работу, положил документы на стол, подпер голову левой рукой и медленно открыл и закрыл колпачок ручки правой, глядя на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Подсудимому уже столько лет, сможет ли он выдержать десять лет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ожидал такого вопроса, не связанного с профессией. Неужели Цэнь Цзин проникся сочувствием из-за возраста подсудимого?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Цэнь-сэнсэй, ты не видел тело жертвы, ты не представлял, как подсудимый раз за разом бил её по голове. Умышленное убийство — это ужасное преступление. Возможно, цель уголовного права — не абсолютное наказание, но принцип соразмерности наказания преступлению не должен нарушаться. Слова Е Са, сказанные несколько дней назад, всё ещё звучали у него в голове. Мы юристы, мы должны оставаться нейтральными.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сглотнул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Цэнь-сэнсэй, я считаю, что это не то, о чём нам следует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Цэнь Цзин, похоже, ожидал такого ответа, его тон оставался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 — установить факты дела и добиться справедливого результата. В этом процессе мы не должны руководствоваться эмоциями. То, что подсудимый пожилой человек и может быть приговорён к тюремному заключению, пожизненному сроку или даже смертной казни, действительно вызывает сочувствие, но это не должно влиять на наши рекомендации по наказанию. Я считаю, что вопрос, который вы задали, не имеет значения, и его не следует задавать. Он только подрывает вашу профессионализм. Это не похоже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Жань говорил, Цэнь Цзин выпрямился, взял стакан воды, сделал глоток, затем, словно от скуки, перелистал бумаги на столе, но терпеливо дождался, пока Кэ Жань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считаешь справедливым? Ты думаешь, что можешь определить, справедливо ли решение, основываясь на нескольких страницах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посмотрел Кэ Жаню в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какую фразу ты чаще всего добавлял в свои первые защитительные речи? Ту, которую я много раз удалял.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задумался, неуверенно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...«Прошу суд принять во внимание вышеизложенные аргументы защиты и смягчить наказание, защищая законные интересы подсудимого»?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Защищая законные интересы подсудимого?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карьеры ты знал, что нужно защищать законные интересы подсудимого, а теперь, проработав некоторое время,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сочувствовать подсудимому из-за его возраста? Потому что мы защищаем его и должны учитывать его законные интересы. Это не имеет отношения к внутреннему чувству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Цэнь-сэнсэй, согласно объективным фактам дела и принципу соразмерности наказания преступлению, наказание подсудимого не может быть снижено до диапазона от трёх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Объективные факты? Ты думаешь, что можешь установить факты дела, имея на руках документы толщиной менее семи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метод совершения преступления и результат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мотив? Из-за ссоры с потерпевшей? Это была самооборона или убийство в состоянии аффекта? Почему потерпевшая, из-за обычной ссоры, взяла пестик и напала на подсудимого? Если подсудимый был настолько жесток, почему он ждал, пока потерпевшая первой нападёт? У подсудимого был спокойный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едва заметно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Заказчики этого дела — единственный сын пожилой пары, и сын понимает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поднял голову, выражая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кивнул, подтверждая его реакцию,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его отец терпел домашнее насилие от матери сорок лет. Заказчик вспоминает, что мать даже ночью требовала, чтобы отец приносил ей таз для мочеиспускания. Ежедневные оскорбления не прекращались, а отец, ветеран войны, молча выполнял всё. Впервые он не выдержал и оттолкнул руку матери, когда та в своих оскорблениях затронула его товарищей. Второй раз он сопротивлялся, и это привело к отчёту о вскрытии, который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такие люди вообще поженились? У потерпевшей были причины для такого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те времена люди женились не обязательно из-за любви, — сказал Цэнь Цзин, сделав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тоже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почувствовал, что за этими словами скрывается что-то большее, но сейчас ему было не до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Цэнь-сэнсэй, я пересмотрю свои рекомендации по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история о домашнем насилии — это только одна сторона медали? Ты уверен, что это объективные факты, основываясь только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упустил это. Сам, говоря о необходимости основываться на объективных фактах, легко поверил словам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 мотив подсудимого? Даже считаешь, что он наконец сделал этот шаг? Кэ Жань, ты просил меня не руководствоваться личными чувствами, но кто в этом деле больше всего ими руководствовался?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промолчал. Это был он. Сначала он, видя ужасные раны потерпевшей, считал, что наказание должно быть строгим. Затем, услышав о домашнем насилии, решил, что подсудимый не должен быть сурово наказан. А Цэнь Цзин просто старался максимально защитить законные интересы подсудимого, наблюдая за его эмоциональными колебаниями.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почувствовал, как что-то холодное коснулось его щеки. Он прервал свои мысли и посмотрел на источник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неожиданно оказавшийся перед ним, смотрел на него сверху вниз. В его руке была бутылка...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