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тоже размышлял. Господин Сунь представил нового человека лишь как «господина Хань», не упомянув ни должности, ни полного имени. Всё это казалось загадочным и, несомненно, скрывало какую-то историю. В семье Фань было несколько человек, занимавшихся политикой, поэтому Фань Лянь разбирался в делах чиновников лучше, чем Чэн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просто так, — сказал он. — Давай не будем много говорить, просто послушаем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чашку чая своей подруге, и они нежно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кратко рассказал господину Ханю о подвигах командующего Цао. Бывший разбойник, разбогатевший на раскопках древних могил, в его устах превратился в защитника страны, борющегося с несправедливостью. Господин Хань, обладая изысканными манерами, дождался, пока господин Сунь закончит свою речь, и лишь затем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командующего Цао давно гремит, и я уже слышал о его подвигах. Я искренне восхищаюсь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Цао кивнул, сохраняя холодное выражение лица. Господин Сунь начал рассказывать о событиях прошлого, когда командующий Цао проявил мудрость, подчинившись центральному правительству. Командующий не возражал, так как это было правдой. Господин Хань же поправил очки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Цао, как говорится, «нет отца без достойного сына». Ваш сын командует восемнадцатью тысячами солдат, и именно благодаря этому вы сегодня можете наслаждаться оперой Шан Сижуя. Это счастье, которое не купишь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командующего Цао слегка дрогнул в улыбке. Восемнадцать тысяч солдат формально подчинялись правительству, но фактически оставались в руках семьи Цао, и это было его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Сунь, заметив реакцию, окинул взглядом господина Хана и командующего Цао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командующего Цао унаследовал дух своего отца и всей душой предан службе стране, защищая границы и подавляя мятежи. Председатель правительства полностью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уловил в каждом их слове скрытые смыслы. Господа Сунь и Хань казались то друзьями, то врагами, их отношения были крайне тонкими. Фань Лянь, будучи бизнесменом, связанным с чиновниками, всегда ставил свои интересы на первое место. Он делал вид, что внимательно смотрит на сцену, но его мысли уже были далеко от оперы, он лишь прислушивался к скрытому противостоянию между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Сунь Шансян играл актёр, исполняющий роль «большого цветного лица», которому, вероятно, было уже за пятьдесят. Он был крепкого телосложения, с широким лицом, что часто становилось предметом шуток: «Слёзы, пролитые в прошлом году, только сейчас достигли уголков губ». Когда он появлялся на сцене в красном наряде и с румянами, изображая женственность, это выглядело особенно пугающе. Его появление вызвало смех в зале, потому что рядом с ним Юй Цин, игравший Лю Бэя, казался хрупким и женственным, похожим на бородатую девушку. Шан Сижуй, исполнявший роль Чжао Юня, невольно выпрямился, стараясь не утратить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 подошла к концу, господин Сунь всё ещё пытался доказать тесную связь между центральным правительством и армией Цао. На сцене Сунь Шансян и Лю Бэй шли в брачные покои. В этот момент актёр, игравший Сунь Шансян, внезапно перестал говорить тонким голосом и вернулся к своей обычной манере, громко крикнув Лю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господин! Следуйте за мной!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смех как на сцене, так 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замешкался, забыв свои заготовленные слова. Командующий Цао, напротив, рассмеялся и громко попросил позвать Шан Сижуя. Господин Хань же лишь улыбался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быстро снял грим и головной убор, переоделся в чаншань и куртку, чтобы встретиться с командующим Цао. Чтобы зрители его не узнали, он накинул шерстяной шарф, закрывающий большую часть лица, и шёл, опустив голову. Этим вечером, воспользовавшись присутствием важных чиновников, он намеревался обсудить запрет на постановку «Повести о скрытом драконе». Приглашение командующего Цао было как нельзя кстати. С его вспыльчивым характером, он наверняка бы взорвался, услышав об этом, чего боялись многие гражданские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Сижуй появился, выражение лица Чэн Фэнтая изменилось, на нём появилась насмешливая улыбка. Шан Сижуй лишь взглянул на него и проигнорировал. Он вежливо поздоровался с господами Сунем и Ханем, после чего ему подали стул. Шан Сижуй сел, отвечая на вопросы, но не торопился высказывать свои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выяснилось, что господин Хань был настоящим поклонником оперы и мог поддержать беседу с Шан Сижуем. Он рассказал, что в шестнадцатом году Китайской республики (1927) в Гуанчжоу слышал, как Шан Сижуй пел, и считал его старым знакомым. Все слушали с улыбками, кроме Фань Ляня, который изменился в лице и многозначительно посмотрел на Чэн Фэнтая. Тот же не мог понять,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года я перешёл на женские роли, — с улыбкой сказал Шан Сижуй. — Вы видели мои последние выступления в роли воина. Тогда мои женские роли были лишь на уровне голоса, техника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больше нравится ваш воин. Даже в юном возрасте ваше мастерство было превосходным. Позже я слышал о знаменитом Шан Сижуе, но долго не мог понять, кто это, ведь я знал только Шан Сижуя, исполнявшего мужские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посчитал старое имя Шан Сижуя забавным, оно звучало по-детски и больше подходило к его характеру. Сам же Шан Сижуй стеснялся этого имени, считая его слишком неформальным и неподходящим для сцены. Он даже корил своего приёмного отца за то, что тот потратил десять лет на выбор сценического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стану знаменитым в женских ролях, когда мой голос состарится и огрубеет, я вернусь к мужским. Это основа моего мастерства, и я не могу её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тем как приехать в Бэйпин, я слышал, что вы недавно исполняли мужские роли? «Повесть о скрытом драконе», верно? Я опоздал, но если будет возможность, вы удостоите меня своим выступлением?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наконец подошёл к главной теме,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и командующий Цао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газетах пишут, что эту постановку могут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удивился. Командующий Цао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запрещать? Я ещё не видел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помолчал,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вы обратились к нужному человеку! Господин Сунь — влиятельная фигура. В последние годы опера куньцюй теряет популярность из-за Пекинской оперы, а зарубежные пьесы становятся всё более популярными среди молодёжи. Если так пойдёт дальше, Пекинская опера тоже может оказаться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господину 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разве мы можем позволить себе враждовать друг с другом, давая иностранцам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Цао молча пил чай. Фань Лянь вращал глазами. Чэн Фэнтай воспользовался моментом, чтобы обменяться взглядом с Шан Сижуем, не проявляя интереса к политическим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мыслим одинаково! Вражде пора положить конец. Единство и сотрудничество — вот что важно. Теперь, когда мы нашли общий язык, всё будет проще. Вы можете быть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командующего Цао задуматься. Фань Лянь тоже выглядел задумчивым. Шан Сижуй, любя обе оперы,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нельзя сказать, что Пекинская опера вытеснила куньцюй. У каждой есть свои достоинства. Просто новых постановок куньцюй становится всё меньше, и она устаревает.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Сунь и Хань говорили о политике, а Шан Сижуй — об искусстве. Даже Чэн Фэнтай, не разбирающийся в политике, понял, что их разговоры шли в разных направлениях. Все за столом тихо рассмеялись, а Шан Сижуй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надеюсь на вашу поддержку, господин Сунь! Мне нужно идти на поклон,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поклона Шан Сижуй всё ещё краснел. Ему было сложно просить о помощи, это было самое трудное в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оперы господа Сунь и Хань ушли первыми. Командующий Цао глубоко взглянул на сцену, что-то сказал адъютанту и тоже ушёл. Чэн Фэнтай, как обычно, направился за кулисы, но его остановил Фань Лянь, сказав, что у него есть важные новости. Чэн Фэнтай, хотя и был раздражён, не смог отказать Фань Ляню, который настаивал на разговоре. Разозлило его то, что Фань Лянь не сразу начал говорить, а сначала отвёз подругу домой. Чэн Фэнтай терпеливо ждал, пока Фань Лянь закончит, и они остались вдвоём на морозе, куря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что-нибудь понял из сегодняшнего?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