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Чэн ещё жила в Шанхае, фабрика их отца обанкротилась, и он, не выдержав стресса, умер. Главная жена, столкнувшись с этой катастрофой, также покончила с собой. У семьи Чэн было четверо детей, и все они были от разных матерей. Чэн Мэйсинь, старшая дочь, на тот момент была всего восемнадцати лет, а под ней был брат и две младшие сестры. Мать Чэн Фэнтая, брата, была известной певицей Шанхая, но после рождения сына она не смогла привыкнуть к домашней жизни и вернулась в Гонконг, чтобы продолжить свою карьеру. Мать третьей сестры, Чача’эр, была уйгуркой, которую Чэн Мэйсинь почти не видела, и ходили слухи, что она уехала во Францию. Последней была четвёртая наложница, происходившая из бедной семьи, и четвёртая сестра, ещё младенец, а также слуги, няни и водители — всё это составляло большую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 прислал людей, чтобы забрать все ценные вещи в доме в счёт долгов: пианино, серебряные изделия, электрические вентиляторы и даже мраморные раковины в саду — всё было изъято. Слуги, увидев это, начали увольняться. Чэн Мэйсинь, стоя у ворот сада, не позволяла никому уйти, крича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заплатят в срок, так зачем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она могла сделать? Чтобы сохранить дом и заплатить слугам, она стала высококлассной куртизанкой.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не была красавицей среди богатых девушек Шанхая, но у неё был западный стиль: она говорила по-английски, носила европейскую одежду, умела кокетничать, наслаждаться жизнью и развлекаться. Но самое главное — она была старшей дочерью семьи Чэн, упавшим с небес фениксом, которым все хотели насладиться. Чэн Мэйсинь до сих пор помнила свой первый раз, который она провела с пожилым другом отца, которого она всегда называла дядей. Тогда она получила шесть тысяч юаней — шесть тысяч, что в прошлом было лишь суммой, которую её мать могла проиграть за вечер в маджонг, но теперь она должна была заплатить за это своей невинностью.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до сих пор помнила, как она подавляла горечь и провела ночь, а утром, несмотря на боль и усталость, сделала крюк, чтобы купить каштановый торт в «Каислинге». В их семье всегда завтракали молоком и тортом, и теперь они тоже должны были это делать. Это было не из любви к братьям и сёстрам, а ради неё самой. Она не могла позволить себе потерять ни крупицы былой роскоши, и по сравнению с этим одна ночь казалась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тортом в руке Чэн Мэйсинь открыла дверь в столовую. Утренний свет, проникая через стеклянные окна, освещал фигуру Чэн Фэнтая, придавая его волосам и коже священный блеск. Он сидел за столом в белой рубашке, обняв няню Чача’эр. Его лицо прижалось к её груди, и он не двигался. Няня, казалось, получала от этого удовольствие, массируя его плечи и тихо стоная. Эта сцена была настолько эротичной, что глубоко задела Чэн Мэйсинь, уже измученную событиями прошлой ночи. Она стояла и смотрела на них, пока не поняла, что Чэн Фэнтай не занимался чем-то непристойным — он пил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Чача’эр, ещё маленькая, сидела рядом, свесив ноги, и бесстрастно смотрела на брата и няню, а затем обернулась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дрожала от гнева. Она терпела и плакала, проводя ночи со стариками, а её единственный брат, вместо того чтобы помочь ей, пил молоко у няни! Этот бесстыдный негодяй! Неужели она продавала себя, чтобы он продолжал жить как барин? Нет уж, это было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заметив Чэн Мэйсинь, вскрикнула и убежала, прикрывая одежду. Чэн Фэнтай смущённо спрыгнул со стола, краснея, вытер молоко с губ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сглотнула и с улыбкой поставила торт на стол, называя Чэн Фэнтая его английским именем: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Эдвин, какой ты шалун. Ты уже большой, а всё ещё пьёшь молоко у няни. Ты голоден? Пусть приготовят сладкую овсянку, и все поедят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Чэн Мэйсинь обдумывала, как можно было бы продать брата и сестёр. Две сестры были слишком малы, чтобы их можно было продать, как бы они ни были красивы. А брат был действительно красив, даже красивее неё — но, к сожалению, он был мальчиком, и она не знала, какой богатый господин в Шанхае мог бы захотеть играть с мальчиком. Перебрав всех знакомых богачей на юге и севере, она наконец вспомнила о человеке на северной границе, который мог стать её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Чэн Фэнтая за руку и с мольбой в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Эдвин, я думаю... я думаю, что нужно вызвать твою невесту, мисс Фань, в Шанхай. Чтобы вы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нахмурился, едва не выплюнув молоко, и хлопнул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 снова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знает, что мисс Фань старше тебя на несколько лет и что она деревенская девушка. Когда отец предложил этот брак, я была на твоей стороне, помнишь? Но... но теперь всё по-другому, у меня просто нет выбора. У нас есть две младшие сестры, и этот дом. Если ты не женишься на ней, вся наша семья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прожить всю жизнь с такой девушкой! Ты же знаешь! Она... у неё даже ноги были забинтованы!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четвёртая наложница, увидев ссору между братом и сестрой, уже увели детей, и в столовой остались только они двое. Чэн Мэйсинь молча плакала, понимая, что без решительных мер ничего не добиться. Она расстегнула пуговицу на груди, обнажив следы прошлой ночи, и со слезами на глазах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большой мальчик. Ты знаешь, откуда это? Ты знаешь, где я была прошлой ночью, с кем и что делала? О, мой дорогой, если бы я не пожертвовала собой, мы бы оказались на улице. Теперь твоя очередь,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почувствовал боль и сожаление, и больше не мог ничего сказать. На следующий год он женился на старшей дочери семьи Фань, ставшей второй госпожой Чэн. Семья Чэн возродилась, став ещё богаче, чем при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Мэйсинь, съев последнюю дольку мандарина, подумала: «Если бы не мой умный план, у этих двух недостойных не было бы такой хорошей жизни».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третья сестрёнка снова подросла. Почему она ещё не ходит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Чача’эр не ладит с другими, поэтому я нанял учителя для занятий дома. Через пару лет, когда она подрастёт, она пойдёт сразу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 выпустила дым и лениво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западных школах? Мальчики и девочки вместе дерутся. Даже если она закончит, семья Чэн не позволит третьей дочери работать, так какой в этом смысл? Лучше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не соглашался с аргументами второй госпожи, но не стал спорить,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Чача’эр захочет учиться, пусть учится. Если нет — вернётся,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Мэйсинь, улыбаясь второй госпоже,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всё так же балует третью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глядя на мужа,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второй госпожи тоже было своё мнение о Шан Сижуе. В разговорах с мужем она несколько раз делилась этим мнением, и каждый раз оно немного менялось, но в целом сводилось к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когда Шан Сижуй ещё был в Пинъяне, он влюбился в свою старшую сестру по труппе, Цзян Мэнпин. Цзян Мэнпин в то время была известной актрисой, исполнявшей роли цинъи, и вместе с Шан Сижуем она возглавляла труппу «Терем Водных Облаков», захватившую театральный рынок Пинъяна. Позже Цзян Мэнпин, за спиной Шан Сижуя, нашла другого человека — третьего сына семьи Чан, Чан Чжисиня, который также был двоюродным братом по материнской линии второй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Чан была богатой и знатной, с множеством правил, и братья тайно боролись за наследство, доводя друг друга до крови. Чан Чжисинь, хотя и не был сыном главной жены, всё же мог получить значительную долю имущества, как только старый отец умрёт, и тогда он мог бы сбежать с Цзян Мэнпин и золотом. Однако, когда старик был уже на пороге смерти, их тайная связь была обнаружена кем-то из труппы, кто замышлял недоброе, и слухи быстро дошли до Шан Сижуя.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