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прогулка и без того была непростой задачей — дорога едва просматривалась, а фонари использовать было нельзя. Мы с матерью двигались осторожно, но даже так, на грязной деревенской дороге, то и дело проваливаясь в грязь, мы шли около получаса, пока не добрались до заводи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огляделась. Летний ветер обычно приносит с собой тепло, но в последнее время мне всё чаще казалось, что вокруг холодно. Была уже глубокая ночь, и все дома были плотно закрыты, жители спали. Вокруг заводи никого не было, так что наше появление вряд ли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люди не заметят, то другие существа —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холодок, и я невольно прижалась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была напугана, но, собравшись с духом, подошла к краю заводи. Вода в заводи шумела,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видишь своего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посмотрела на воду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внимательнее. Господин Сунь сказал, что Ганва здесь попал в беду, значит, его душа должна быть здесь. Если её нет в воде, может, она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осмотрелась и вдруг заметила фигуру под большим деревом. Присмотревшись, я поняла, что это действительно мой второй брат. Поскольку это была душа, его лицо было бесстрастным, и он стоял за деревом, глядя на нас с матерью. Я почувствовала страх, но потом вспомнила, что это мой брат,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указала на дерево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второй брат там, под деревом!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колокольчик, но, как только она приблизилась, душа брата отступила назад. Я схватила её за руку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второй брат ещё не понимает, что мы хотим забрать его домой. Он прячется. Пожалуйста, позвони в колокольчик и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нервно сжимая колокольчик, позвонила, и душа брата перестала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Ганва, иди домой с мамой! Ганва, уже темно,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как и советовал господин Сунь, звала брата по имени, и его душа действительно пошла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меня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идёт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продолжай звонить, не оглядывайся, давай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провели немало времени в поисках вокруг заводи. Время шло, и мы уже нашли одну душу и шесть духов из трёх душ и семи духов брата. Один из духов даже оказался в нескольких ли от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последнюю душу мы искали почти час и всё никак не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звоня в колокольчик,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эта последняя душа Ганвы? Сяо Цзинь, ты всё осмотрела? Скоро рассвет, а мы должны вернуть брата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торопила, и я тоже волновалась. Я тщательно обыскала всё вокруг, но так и не нашла последнюю душу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начала отчаиваться, я взглянула за спину матери и увидела, что за душами брата следует ещё одна тень, но это был кто-то совершенно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страх, и я поняла, что, возможно, именно из-за этого существа душа брата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двигайся, за душами брата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остановилась, поняв, о чём я говорю, и в её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скорее используй медные монеты, которые дал тебе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вытащила из кармана медные монеты, взяла одну и закопала её в землю. Затем, отмерив около пятидесяти метров по направлению к дому, закопала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удивительно, как только я закопала монеты, тень, следовавшая за душами брата, исчезла. Я облегчённо вздохнула и взглянула на небо. Было уже около четырёх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к заводи, я увидела, что последняя душа брата стоит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душа брата там! — я указала на одно из мест в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подняла колокольчик и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Ганва, иди домой с мамой! Ганва,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позвала, душа брата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идёт, идёт! Давай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побежала вперёд и закопала ещё одну монету, а душа брата спокойно следовала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я заметила, что все души были одинаково бесстрастны, словно близнецы. Это было поистине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прошёл спокойно. Когда мы добрались домой, у меня как раз закончились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произнёс заклинание, и души брата одна за другой вошли в его тело. Каждый раз, когда душа возвращалась, старший брат зажигал свечу. Когда все свечи были зажжены, мы с матерью встали по обе стороны, охраняя их, чтобы они не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развязал красный шнурок, обмотанный вокруг среднего пальца брата. Позже я узнала, что это было сделано, чтобы удержать последнюю душу и дух в теле, чтобы они не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души и семь духов в теле человека должны быть целы. Если все они исчезнут,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господин Сунь взял жёлтый талисман, пропитанный кровью чёрной собаки, и прикрепил его к изголовью кровати брата, чтобы защитить его от злых духов, которые могли попытаться завладеть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был слабым, окна и двери были закрыты, и свечи должны были гореть ровно. Но на рассвете пламя вдруг заколебалось, едва не погаснув. Мать бросилась защищать свечи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так близко к её коже, что я могла представить, как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нахмурился, его обычно спокойное лицо стало суровым. Он сделал несколько движений руками, собрал энергию в даньтянь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 меня зазвенело в ушах, и в голове застыла только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дверь. Несколько теней кружили у порога, и одна из них уже проникла в комнату, стоя у кровати брата и пытаясь вытащить его душу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напугана, но голос господина Суня успокоил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рядом, положив руку мне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ничего, что увидишь. Если покажешь страх, они станут ещё наглее! Скоро рассвет, с твоим братом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мы с матерью и старшим братом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господина Суня тени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и все в доме выбились из сил. Я уснула у кровати брата. Мать с утра вскипятила воду и сварила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досыпал на прохладной кровати, а господин Сунь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именно брат проснулся, но он потрепал меня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что ты тут спишь?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ещё хриплым, и он пытался поднять меня, но сил у него не было. Я обняла его, спрятав лицо в тонком одеяле, и не хотела подниматься. Слёзы текли из глаз, и я не могла их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брат часто смеялся надо мной, подшучивая над этим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братом всё было в порядке, но история с Дун Сян и той призраком ещё не была завершена. Могилу Дун Сян разрыли ласки, но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с Лю Цюанем Ван Течжу был насторожен. В деревне новости распространяются быстро, но, учитывая, что Дун Сян и Ван Фугуй умерли трагически, никто не хотел усугублять ситуацию. Все в деревне были добрыми и простыми людьми, и никто не хотел говорить плохого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Могилу Дун Сян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старики говорили, что Дун Сян хочет утащить кого-то с собой в могилу, и староста деревни Вэй тоже опасался этого. В деревнях умерших обычно хоронят на пустырях, а бедняков заворачивают в циновки, даже без гроба. Поэтому странные истории не редкость. Страна активно пропагандирует науку и борется с суевериями, но то, что наука объяснить не может, люди всё равно приписывают духам и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два дня не выходил из дома, ограничиваясь нашим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