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прогулка и без того была непростой задачей — дорога едва просматривалась, а фонари использовать было нельзя. Мы с матерью двигались осторожно, но даже так, на грязной деревенской дороге, то и дело проваливаясь в грязь, мы шли около получаса, пока не добрались до заводи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огляделась. Летний ветер обычно приносит с собой тепло, но в последнее время мне всё чаще казалось, что вокруг холодно. Была уже глубокая ночь, и все дома были плотно закрыты, жители спали. Вокруг заводи никого не было, так что наше появление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люди не заметят, то другие существа —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холодок, и я невольно прижалась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была напугана, но, собравшись с духом, подошла к краю заводи. Вода в заводи шумела,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видишь своего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на воду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внимательнее. Господин Сунь сказал, что Ганва здесь попал в беду, значит, его душа должна быть здесь. Если её нет в воде, может, она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осмотрелась и вдруг заметила фигуру под большим деревом. Присмотревшись, я поняла, что это действительно мой второй брат. Поскольку это была душа, его лицо было бесстрастным, и он стоял за деревом, глядя на нас с матерью. Я почувствовала страх, но потом вспомнила, что это мой брат,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дерево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второй брат там, под деревом!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колокольчик, но, как только она приблизилась, душа брата отступила назад. Я схватила её за руку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второй брат ещё не понимает, что мы хотим забрать его домой. Он прячется. Пожалуйста, позвони в колокольчик и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нервно сжимая колокольчик, позвонила, и душа брата перестала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Ганва, иди домой с мамой! Ганва, уже темно,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как и советовал господин Сунь, звала брата по имени, и его душа действительно пошла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меня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идёт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продолжай звонить, не оглядывайся, давай поищем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провели немало времени в поисках вокруг заводи. Время шло, и мы уже нашли одну душу и шесть духов из трёх душ и семи духов брата. Один из духов даже оказался в нескольких ли от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последнюю душу мы искали почти час и всё никак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звоня в колокольчик,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эта последняя душа Ганвы? Сяо Цзинь, ты всё осмотрела? Скоро рассвет, а мы должны вернуть брата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торопила, и я тоже волновалась. Я тщательно обыскала всё вокруг, но так и не нашла последнюю душу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начала отчаиваться, я взглянула за спину матери и увидела, что за душами брата следует ещё одна тень, но это был кто-то совершенно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страх, и я поняла, что, возможно, именно из-за этого существа душа брата не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двигайся, за душами брата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остановилась, поняв, о чём я говорю, и в её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скорее используй медные монеты, которые дал тебе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вытащила из кармана медные монеты, взяла одну и закопала её в землю. Затем, отмерив около пятидесяти метров по направлению к дому, закопала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удивительно, как только я закопала монеты, тень, следовавшая за душами брата, исчезла. Я облегчённо вздохнула и взглянула на небо. Было уже около 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к заводи, я увидела, что последняя душа брата стоит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душа брата там! — я указала на одно из мест в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 колокольчик и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Ганва, иди домой с мамой! Ганва,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позвала, душа брата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идёт, идёт! Давай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побежала вперёд и закопала ещё одну монету, а душа брата спокойно следовала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я заметила, что все души были одинаково бесстрастны, словно близнецы. Это было поистине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спокойно. Когда мы добрались домой, у меня как раз закончились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произнёс заклинание, и души брата одна за другой вошли в его тело. Каждый раз, когда душа возвращалась, старший брат зажигал свечу. Когда все свечи были зажжены, мы с матерью встали по обе стороны, охраняя их, чтобы они не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развязал красный шнурок, обмотанный вокруг среднего пальца брата. Позже я узнала, что это было сделано, чтобы удержать последнюю душу и дух в теле, чтобы они не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души и семь духов в теле человека должны быть целы. Если все они исчезнут,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господин Сунь взял жёлтый талисман, пропитанный кровью чёрной собаки, и прикрепил его к изголовью кровати брата, чтобы защитить его от злых духов, которые могли попытаться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был слабым, окна и двери были закрыты, и свечи должны были гореть ровно. Но на рассвете пламя вдруг заколебалось, едва не погаснув. Мать бросилась защищать свечи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так близко к её коже, что я могла представить, как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нахмурился, его обычно спокойное лицо стало суровым. Он сделал несколько движений руками, собрал энергию в даньтянь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у меня зазвенело в ушах, и в голове застыла только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дверь. Несколько теней кружили у порога, и одна из них уже проникла в комнату, стоя у кровати брата и пытаясь вытащить его душу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напугана, но голос господина Суня успокоил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рядом, положив руку мне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ничего, что увидишь. Если покажешь страх, они станут ещё наглее! Скоро рассвет, с твоим братом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мы с матерью и старшим братом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господина Суня тени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и все в доме выбились из сил. Я уснула у кровати брата. Мать с утра вскипятила воду и сварила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досыпал на прохладной кровати, а господин Сунь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именно брат проснулся, но он потрепал меня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что ты тут спишь?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ещё хриплым, и он пытался поднять меня, но сил у него не было. Я обняла его, спрятав лицо в тонком одеяле, и не хотела подниматься. Слёзы текли из глаз, и я не могла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брат часто смеялся надо мной, подшучивая над этим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братом всё было в порядке, но история с Дун Сян и той призраком ещё не была завершена. Могилу Дун Сян разрыли ласки, но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с Лю Цюанем Ван Течжу был насторожен. В деревне новости распространяются быстро, но, учитывая, что Дун Сян и Ван Фугуй умерли трагически, никто не хотел усугублять ситуацию. Все в деревне были добрыми и простыми людьми, и никто не хотел говорить плохого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Могилу Дун Сян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старики говорили, что Дун Сян хочет утащить кого-то с собой в могилу, и староста деревни Вэй тоже опасался этого. В деревнях умерших обычно хоронят на пустырях, а бедняков заворачивают в циновки, даже без гроба. Поэтому странные истории не редкость. Страна активно пропагандирует науку и борется с суевериями, но то, что наука объяснить не может, люди всё равно приписывают духам и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два дня не выходил из дома, ограничиваясь нашим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